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03D" w:rsidRDefault="00B1103D" w:rsidP="004E0EAA">
      <w:pPr>
        <w:widowControl/>
        <w:tabs>
          <w:tab w:val="left" w:pos="3735"/>
        </w:tabs>
        <w:adjustRightInd/>
        <w:jc w:val="center"/>
        <w:rPr>
          <w:rFonts w:ascii="Garamond" w:hAnsi="Garamond" w:cs="Arial"/>
          <w:b/>
          <w:sz w:val="24"/>
          <w:szCs w:val="24"/>
        </w:rPr>
      </w:pPr>
    </w:p>
    <w:p w:rsidR="00DD2A50" w:rsidRDefault="00DD2A50" w:rsidP="00DD2A50">
      <w:pPr>
        <w:widowControl/>
        <w:tabs>
          <w:tab w:val="left" w:pos="3735"/>
        </w:tabs>
        <w:adjustRightInd/>
        <w:spacing w:line="360" w:lineRule="auto"/>
        <w:jc w:val="center"/>
        <w:rPr>
          <w:rFonts w:asciiTheme="minorHAnsi" w:hAnsiTheme="minorHAnsi" w:cs="Arial"/>
          <w:b/>
          <w:i/>
          <w:sz w:val="28"/>
          <w:szCs w:val="28"/>
        </w:rPr>
      </w:pPr>
    </w:p>
    <w:p w:rsidR="004916F0" w:rsidRDefault="007F57EB" w:rsidP="0030665C">
      <w:pPr>
        <w:widowControl/>
        <w:tabs>
          <w:tab w:val="left" w:pos="3735"/>
        </w:tabs>
        <w:adjustRightInd/>
        <w:spacing w:line="360" w:lineRule="auto"/>
        <w:jc w:val="center"/>
        <w:rPr>
          <w:rFonts w:asciiTheme="minorHAnsi" w:hAnsiTheme="minorHAnsi" w:cs="Arial"/>
          <w:b/>
          <w:i/>
          <w:sz w:val="28"/>
          <w:szCs w:val="28"/>
        </w:rPr>
      </w:pPr>
      <w:r>
        <w:rPr>
          <w:rFonts w:asciiTheme="minorHAnsi" w:hAnsiTheme="minorHAnsi" w:cs="Arial"/>
          <w:b/>
          <w:i/>
          <w:sz w:val="28"/>
          <w:szCs w:val="28"/>
        </w:rPr>
        <w:t>Opieka paliatywno- hospicyjna</w:t>
      </w:r>
      <w:r w:rsidR="004916F0" w:rsidRPr="00B1103D">
        <w:rPr>
          <w:rFonts w:asciiTheme="minorHAnsi" w:hAnsiTheme="minorHAnsi" w:cs="Arial"/>
          <w:b/>
          <w:i/>
          <w:color w:val="FF0000"/>
          <w:sz w:val="28"/>
          <w:szCs w:val="28"/>
        </w:rPr>
        <w:br/>
      </w:r>
      <w:r w:rsidR="00FA5A59" w:rsidRPr="00B1103D">
        <w:rPr>
          <w:rFonts w:asciiTheme="minorHAnsi" w:hAnsiTheme="minorHAnsi" w:cs="Arial"/>
          <w:b/>
          <w:i/>
          <w:sz w:val="24"/>
          <w:szCs w:val="24"/>
        </w:rPr>
        <w:t xml:space="preserve">wybór literatury </w:t>
      </w:r>
      <w:r w:rsidR="004916F0" w:rsidRPr="00B1103D">
        <w:rPr>
          <w:rFonts w:asciiTheme="minorHAnsi" w:hAnsiTheme="minorHAnsi" w:cs="Arial"/>
          <w:b/>
          <w:i/>
          <w:sz w:val="24"/>
          <w:szCs w:val="24"/>
        </w:rPr>
        <w:t>ze zbiorów CDN Publicznej Biblioteki Pedag</w:t>
      </w:r>
      <w:r w:rsidR="004E0EAA" w:rsidRPr="00B1103D">
        <w:rPr>
          <w:rFonts w:asciiTheme="minorHAnsi" w:hAnsiTheme="minorHAnsi" w:cs="Arial"/>
          <w:b/>
          <w:i/>
          <w:sz w:val="24"/>
          <w:szCs w:val="24"/>
        </w:rPr>
        <w:t xml:space="preserve">ogicznej </w:t>
      </w:r>
      <w:r w:rsidR="004E0EAA" w:rsidRPr="00B1103D">
        <w:rPr>
          <w:rFonts w:asciiTheme="minorHAnsi" w:hAnsiTheme="minorHAnsi" w:cs="Arial"/>
          <w:b/>
          <w:i/>
          <w:sz w:val="24"/>
          <w:szCs w:val="24"/>
        </w:rPr>
        <w:br/>
        <w:t xml:space="preserve"> w Koninie i jej filii</w:t>
      </w:r>
    </w:p>
    <w:p w:rsidR="0030665C" w:rsidRDefault="0030665C" w:rsidP="0030665C">
      <w:pPr>
        <w:widowControl/>
        <w:tabs>
          <w:tab w:val="left" w:pos="3735"/>
        </w:tabs>
        <w:adjustRightInd/>
        <w:spacing w:line="360" w:lineRule="auto"/>
        <w:jc w:val="center"/>
        <w:rPr>
          <w:rFonts w:asciiTheme="minorHAnsi" w:hAnsiTheme="minorHAnsi" w:cs="Arial"/>
          <w:b/>
          <w:i/>
          <w:sz w:val="28"/>
          <w:szCs w:val="28"/>
        </w:rPr>
      </w:pPr>
    </w:p>
    <w:p w:rsidR="0030665C" w:rsidRPr="0030665C" w:rsidRDefault="0030665C" w:rsidP="0030665C">
      <w:pPr>
        <w:widowControl/>
        <w:tabs>
          <w:tab w:val="left" w:pos="3735"/>
        </w:tabs>
        <w:adjustRightInd/>
        <w:spacing w:line="360" w:lineRule="auto"/>
        <w:jc w:val="center"/>
        <w:rPr>
          <w:rFonts w:asciiTheme="minorHAnsi" w:hAnsiTheme="minorHAnsi" w:cs="Arial"/>
          <w:b/>
          <w:i/>
          <w:sz w:val="28"/>
          <w:szCs w:val="28"/>
        </w:rPr>
      </w:pPr>
    </w:p>
    <w:p w:rsidR="004916F0" w:rsidRPr="000C6DA2" w:rsidRDefault="004916F0" w:rsidP="004916F0">
      <w:pPr>
        <w:widowControl/>
        <w:tabs>
          <w:tab w:val="left" w:pos="3735"/>
        </w:tabs>
        <w:adjustRightInd/>
        <w:rPr>
          <w:rFonts w:ascii="Garamond" w:hAnsi="Garamond" w:cs="Arial"/>
          <w:sz w:val="24"/>
          <w:szCs w:val="24"/>
        </w:rPr>
      </w:pPr>
    </w:p>
    <w:p w:rsidR="004916F0" w:rsidRDefault="004916F0" w:rsidP="004916F0">
      <w:pPr>
        <w:widowControl/>
        <w:tabs>
          <w:tab w:val="left" w:pos="3735"/>
        </w:tabs>
        <w:adjustRightInd/>
        <w:rPr>
          <w:rFonts w:asciiTheme="minorHAnsi" w:hAnsiTheme="minorHAnsi" w:cs="Arial"/>
          <w:b/>
          <w:sz w:val="24"/>
          <w:szCs w:val="24"/>
        </w:rPr>
      </w:pPr>
      <w:r w:rsidRPr="00657413">
        <w:rPr>
          <w:rFonts w:asciiTheme="minorHAnsi" w:hAnsiTheme="minorHAnsi" w:cs="Arial"/>
          <w:b/>
          <w:sz w:val="24"/>
          <w:szCs w:val="24"/>
        </w:rPr>
        <w:t>WYDAWNICTWA  ZWARTE :</w:t>
      </w:r>
    </w:p>
    <w:p w:rsidR="00244F7A" w:rsidRPr="000C6DA2" w:rsidRDefault="00C6658E" w:rsidP="000B6C2D">
      <w:pPr>
        <w:pStyle w:val="Akapitzlist"/>
        <w:ind w:left="0"/>
        <w:rPr>
          <w:rFonts w:ascii="Garamond" w:hAnsi="Garamond" w:cs="Arial"/>
          <w:b/>
          <w:sz w:val="24"/>
          <w:szCs w:val="24"/>
        </w:rPr>
      </w:pPr>
      <w:r w:rsidRPr="000C6DA2">
        <w:rPr>
          <w:rFonts w:ascii="Garamond" w:hAnsi="Garamond" w:cs="Arial"/>
          <w:b/>
          <w:iCs/>
          <w:sz w:val="24"/>
          <w:szCs w:val="24"/>
        </w:rPr>
        <w:tab/>
      </w:r>
    </w:p>
    <w:p w:rsidR="00282F03" w:rsidRPr="000C6DA2" w:rsidRDefault="00282F03" w:rsidP="00C36263">
      <w:pPr>
        <w:widowControl/>
        <w:jc w:val="both"/>
        <w:rPr>
          <w:rFonts w:ascii="Garamond" w:hAnsi="Garamond" w:cs="Arial"/>
          <w:sz w:val="24"/>
          <w:szCs w:val="24"/>
        </w:rPr>
      </w:pPr>
    </w:p>
    <w:p w:rsidR="00AC4544" w:rsidRPr="00BE04ED" w:rsidRDefault="00BE04ED" w:rsidP="00BE04ED">
      <w:pPr>
        <w:widowControl/>
        <w:numPr>
          <w:ilvl w:val="0"/>
          <w:numId w:val="9"/>
        </w:numPr>
        <w:jc w:val="both"/>
        <w:rPr>
          <w:rFonts w:asciiTheme="minorHAnsi" w:hAnsiTheme="minorHAnsi" w:cs="Calibri"/>
          <w:sz w:val="24"/>
          <w:szCs w:val="24"/>
        </w:rPr>
      </w:pPr>
      <w:r w:rsidRPr="00BE04ED">
        <w:rPr>
          <w:rFonts w:ascii="Calibri" w:hAnsi="Calibri" w:cs="Calibri"/>
          <w:sz w:val="24"/>
          <w:szCs w:val="24"/>
        </w:rPr>
        <w:t>DIAGNOZA</w:t>
      </w:r>
      <w:r w:rsidR="00AC4544" w:rsidRPr="00BE04ED">
        <w:rPr>
          <w:rFonts w:ascii="Calibri" w:hAnsi="Calibri" w:cs="Calibri"/>
          <w:sz w:val="24"/>
          <w:szCs w:val="24"/>
        </w:rPr>
        <w:t xml:space="preserve"> i terapia logopedyczna pacjentów w stanie ciężkim / redakcja naukowa: Paulina Wójcik-Topór, Małgorzata Krajewska, Mirosław Michalik. - Wydanie I. - Gdań</w:t>
      </w:r>
      <w:r>
        <w:rPr>
          <w:rFonts w:ascii="Calibri" w:hAnsi="Calibri" w:cs="Calibri"/>
          <w:sz w:val="24"/>
          <w:szCs w:val="24"/>
        </w:rPr>
        <w:t>sk : Harmonia Universalis, 2023</w:t>
      </w:r>
    </w:p>
    <w:p w:rsidR="00BE04ED" w:rsidRPr="00BE04ED" w:rsidRDefault="00BE04ED" w:rsidP="00BE04ED">
      <w:pPr>
        <w:widowControl/>
        <w:ind w:left="643"/>
        <w:jc w:val="both"/>
        <w:rPr>
          <w:rFonts w:asciiTheme="minorHAnsi" w:hAnsiTheme="minorHAnsi" w:cs="Calibri"/>
          <w:b/>
          <w:sz w:val="24"/>
          <w:szCs w:val="24"/>
        </w:rPr>
      </w:pPr>
      <w:r w:rsidRPr="00BE04ED">
        <w:rPr>
          <w:rFonts w:ascii="Calibri" w:hAnsi="Calibri" w:cs="Calibri"/>
          <w:b/>
          <w:sz w:val="24"/>
          <w:szCs w:val="24"/>
        </w:rPr>
        <w:t>Sygnatura: 105523 (Konin)</w:t>
      </w:r>
    </w:p>
    <w:p w:rsidR="00AC4544" w:rsidRDefault="00BE04ED" w:rsidP="00BE04ED">
      <w:pPr>
        <w:widowControl/>
        <w:jc w:val="both"/>
        <w:rPr>
          <w:rFonts w:ascii="Calibri" w:hAnsi="Calibri" w:cs="Calibri"/>
          <w:b/>
          <w:sz w:val="24"/>
          <w:szCs w:val="24"/>
        </w:rPr>
      </w:pPr>
      <w:r w:rsidRPr="00BE04ED">
        <w:rPr>
          <w:rFonts w:ascii="Calibri" w:hAnsi="Calibri" w:cs="Calibri"/>
          <w:b/>
          <w:sz w:val="24"/>
          <w:szCs w:val="24"/>
        </w:rPr>
        <w:t xml:space="preserve">            </w:t>
      </w:r>
      <w:r w:rsidR="00AC4544" w:rsidRPr="00BE04ED">
        <w:rPr>
          <w:rFonts w:ascii="Calibri" w:hAnsi="Calibri" w:cs="Calibri"/>
          <w:b/>
          <w:sz w:val="24"/>
          <w:szCs w:val="24"/>
        </w:rPr>
        <w:t>Sygnatura: 40880</w:t>
      </w:r>
      <w:r w:rsidRPr="00BE04ED">
        <w:rPr>
          <w:rFonts w:ascii="Calibri" w:hAnsi="Calibri" w:cs="Calibri"/>
          <w:b/>
          <w:sz w:val="24"/>
          <w:szCs w:val="24"/>
        </w:rPr>
        <w:t xml:space="preserve"> (Koło)</w:t>
      </w:r>
    </w:p>
    <w:p w:rsidR="00BE04ED" w:rsidRPr="00BE04ED" w:rsidRDefault="00BE04ED" w:rsidP="00BE04ED">
      <w:pPr>
        <w:widowControl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Sygnatura: 49869 (Turek</w:t>
      </w:r>
      <w:r w:rsidRPr="00BE04ED">
        <w:rPr>
          <w:rFonts w:ascii="Calibri" w:hAnsi="Calibri" w:cs="Calibri"/>
          <w:b/>
          <w:sz w:val="24"/>
          <w:szCs w:val="24"/>
        </w:rPr>
        <w:t>)</w:t>
      </w:r>
    </w:p>
    <w:p w:rsidR="00BE04ED" w:rsidRPr="00BE04ED" w:rsidRDefault="00BE04ED" w:rsidP="00BE04ED">
      <w:pPr>
        <w:widowControl/>
        <w:jc w:val="both"/>
        <w:rPr>
          <w:rFonts w:ascii="Calibri" w:hAnsi="Calibri" w:cs="Calibri"/>
          <w:b/>
          <w:sz w:val="24"/>
          <w:szCs w:val="24"/>
        </w:rPr>
      </w:pPr>
    </w:p>
    <w:p w:rsidR="00410B3E" w:rsidRPr="00410B3E" w:rsidRDefault="00410B3E" w:rsidP="00BE04ED">
      <w:pPr>
        <w:widowControl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BE04ED">
        <w:rPr>
          <w:rFonts w:asciiTheme="minorHAnsi" w:hAnsiTheme="minorHAnsi" w:cs="Calibri"/>
          <w:sz w:val="24"/>
          <w:szCs w:val="24"/>
        </w:rPr>
        <w:t>GRUNT</w:t>
      </w:r>
      <w:r w:rsidRPr="00410B3E">
        <w:rPr>
          <w:rFonts w:asciiTheme="minorHAnsi" w:hAnsiTheme="minorHAnsi" w:cs="Calibri"/>
          <w:sz w:val="24"/>
          <w:szCs w:val="24"/>
        </w:rPr>
        <w:t xml:space="preserve"> pod nogami : nieco poważniej niż zwykle / Jan Kaczkowski. -</w:t>
      </w:r>
      <w:r w:rsidRPr="00BE04ED">
        <w:rPr>
          <w:rFonts w:asciiTheme="minorHAnsi" w:hAnsiTheme="minorHAnsi" w:cs="Calibri"/>
          <w:sz w:val="24"/>
          <w:szCs w:val="24"/>
        </w:rPr>
        <w:t xml:space="preserve"> Kraków : Wydawnictwo WAM, 2016</w:t>
      </w:r>
    </w:p>
    <w:p w:rsidR="00410B3E" w:rsidRDefault="00410B3E" w:rsidP="00410B3E">
      <w:pPr>
        <w:widowControl/>
        <w:ind w:firstLine="283"/>
        <w:jc w:val="both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</w:t>
      </w:r>
      <w:r w:rsidRPr="00410B3E">
        <w:rPr>
          <w:rFonts w:asciiTheme="minorHAnsi" w:hAnsiTheme="minorHAnsi" w:cs="Calibri"/>
          <w:b/>
          <w:sz w:val="24"/>
          <w:szCs w:val="24"/>
        </w:rPr>
        <w:t>Sygnatura: 38348 (Koło)</w:t>
      </w:r>
    </w:p>
    <w:p w:rsidR="00BE04ED" w:rsidRDefault="00BE04ED" w:rsidP="00410B3E">
      <w:pPr>
        <w:widowControl/>
        <w:ind w:firstLine="283"/>
        <w:jc w:val="both"/>
        <w:rPr>
          <w:rFonts w:asciiTheme="minorHAnsi" w:hAnsiTheme="minorHAnsi" w:cs="Calibri"/>
          <w:b/>
          <w:sz w:val="24"/>
          <w:szCs w:val="24"/>
        </w:rPr>
      </w:pPr>
    </w:p>
    <w:p w:rsidR="00AC4544" w:rsidRPr="00BE04ED" w:rsidRDefault="00BE04ED" w:rsidP="00BE04ED">
      <w:pPr>
        <w:widowControl/>
        <w:numPr>
          <w:ilvl w:val="0"/>
          <w:numId w:val="9"/>
        </w:numPr>
        <w:jc w:val="both"/>
        <w:rPr>
          <w:rFonts w:asciiTheme="minorHAnsi" w:hAnsiTheme="minorHAnsi" w:cs="Calibri"/>
          <w:sz w:val="24"/>
          <w:szCs w:val="24"/>
        </w:rPr>
      </w:pPr>
      <w:r w:rsidRPr="00BE04ED">
        <w:rPr>
          <w:rFonts w:ascii="Calibri" w:hAnsi="Calibri" w:cs="Calibri"/>
          <w:sz w:val="24"/>
          <w:szCs w:val="24"/>
        </w:rPr>
        <w:t>HOLISTYCZNA</w:t>
      </w:r>
      <w:r w:rsidR="00AC4544" w:rsidRPr="00BE04ED">
        <w:rPr>
          <w:rFonts w:ascii="Calibri" w:hAnsi="Calibri" w:cs="Calibri"/>
          <w:sz w:val="24"/>
          <w:szCs w:val="24"/>
        </w:rPr>
        <w:t xml:space="preserve"> koncepcja człowieka chorego : teologia, medycyna, praktyka / Dariusz Henryk Pater. - Warszawa : Wydawnictwo Naukowe Uniwersytetu Kardy</w:t>
      </w:r>
      <w:r w:rsidRPr="00BE04ED">
        <w:rPr>
          <w:rFonts w:ascii="Calibri" w:hAnsi="Calibri" w:cs="Calibri"/>
          <w:sz w:val="24"/>
          <w:szCs w:val="24"/>
        </w:rPr>
        <w:t>nała Stefana Wyszyńskiego, 2017</w:t>
      </w:r>
    </w:p>
    <w:p w:rsidR="00AC4544" w:rsidRPr="00BE04ED" w:rsidRDefault="00BE04ED" w:rsidP="00BE04ED">
      <w:pPr>
        <w:widowControl/>
        <w:ind w:firstLine="283"/>
        <w:jc w:val="both"/>
        <w:rPr>
          <w:rFonts w:ascii="Calibri" w:hAnsi="Calibri" w:cs="Calibri"/>
          <w:b/>
          <w:sz w:val="24"/>
          <w:szCs w:val="24"/>
        </w:rPr>
      </w:pPr>
      <w:r w:rsidRPr="00BE04ED">
        <w:rPr>
          <w:rFonts w:ascii="Calibri" w:hAnsi="Calibri" w:cs="Calibri"/>
          <w:sz w:val="24"/>
          <w:szCs w:val="24"/>
        </w:rPr>
        <w:t xml:space="preserve">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E04ED">
        <w:rPr>
          <w:rFonts w:ascii="Calibri" w:hAnsi="Calibri" w:cs="Calibri"/>
          <w:sz w:val="24"/>
          <w:szCs w:val="24"/>
        </w:rPr>
        <w:t xml:space="preserve"> </w:t>
      </w:r>
      <w:r w:rsidR="00AC4544" w:rsidRPr="00BE04ED">
        <w:rPr>
          <w:rFonts w:ascii="Calibri" w:hAnsi="Calibri" w:cs="Calibri"/>
          <w:b/>
          <w:sz w:val="24"/>
          <w:szCs w:val="24"/>
        </w:rPr>
        <w:t>Sygnatura: 101537</w:t>
      </w:r>
      <w:r w:rsidRPr="00BE04ED">
        <w:rPr>
          <w:rFonts w:ascii="Calibri" w:hAnsi="Calibri" w:cs="Calibri"/>
          <w:b/>
          <w:sz w:val="24"/>
          <w:szCs w:val="24"/>
        </w:rPr>
        <w:t xml:space="preserve"> (Konin)</w:t>
      </w:r>
    </w:p>
    <w:p w:rsidR="00410B3E" w:rsidRDefault="00410B3E" w:rsidP="0030665C">
      <w:pPr>
        <w:widowControl/>
        <w:jc w:val="both"/>
        <w:rPr>
          <w:rFonts w:asciiTheme="minorHAnsi" w:hAnsiTheme="minorHAnsi" w:cs="Calibri"/>
          <w:b/>
          <w:sz w:val="24"/>
          <w:szCs w:val="24"/>
        </w:rPr>
      </w:pPr>
    </w:p>
    <w:p w:rsidR="00682953" w:rsidRPr="00682953" w:rsidRDefault="00682953" w:rsidP="00682953">
      <w:pPr>
        <w:widowControl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682953">
        <w:rPr>
          <w:rFonts w:ascii="Calibri" w:hAnsi="Calibri" w:cs="Calibri"/>
          <w:sz w:val="24"/>
          <w:szCs w:val="24"/>
        </w:rPr>
        <w:t>MOJE sposoby radzenia sobie po śmierci bliskich : co osoba z niepełnosprawnością intelektualną powinna wiedzieć o śmierci / Aleksandra Kojtych, Łukasz Pisarski. - Warszawa : Polskie Stowarzyszenie na rzecz Osób z Niepełno</w:t>
      </w:r>
      <w:r>
        <w:rPr>
          <w:rFonts w:ascii="Calibri" w:hAnsi="Calibri" w:cs="Calibri"/>
          <w:sz w:val="24"/>
          <w:szCs w:val="24"/>
        </w:rPr>
        <w:t>sprawnością Intelektualną, 2017</w:t>
      </w:r>
    </w:p>
    <w:p w:rsidR="00682953" w:rsidRPr="00682953" w:rsidRDefault="00682953" w:rsidP="00682953">
      <w:pPr>
        <w:widowControl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</w:t>
      </w:r>
      <w:r w:rsidRPr="00682953">
        <w:rPr>
          <w:rFonts w:ascii="Calibri" w:hAnsi="Calibri" w:cs="Calibri"/>
          <w:b/>
          <w:sz w:val="24"/>
          <w:szCs w:val="24"/>
        </w:rPr>
        <w:t>Sygnatura: bp 6113 (Konin)</w:t>
      </w:r>
    </w:p>
    <w:p w:rsidR="00682953" w:rsidRDefault="00682953" w:rsidP="00682953">
      <w:pPr>
        <w:widowControl/>
        <w:ind w:left="643"/>
        <w:jc w:val="both"/>
        <w:rPr>
          <w:rFonts w:ascii="Calibri" w:hAnsi="Calibri" w:cs="Calibri"/>
          <w:sz w:val="24"/>
          <w:szCs w:val="24"/>
        </w:rPr>
      </w:pPr>
    </w:p>
    <w:p w:rsidR="00FB1B8F" w:rsidRDefault="00FB1B8F" w:rsidP="00FB1B8F">
      <w:pPr>
        <w:widowControl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FB1B8F">
        <w:rPr>
          <w:rFonts w:ascii="Calibri" w:hAnsi="Calibri" w:cs="Calibri"/>
          <w:sz w:val="24"/>
          <w:szCs w:val="24"/>
        </w:rPr>
        <w:t>NIESPRAWNOŚĆ u osób starszych : zapobieganie, diagnostyka, terapia : praca zbiorowa / pod red. Anny Jakrzewskiej-</w:t>
      </w:r>
      <w:r w:rsidR="00BE04ED">
        <w:rPr>
          <w:rFonts w:ascii="Calibri" w:hAnsi="Calibri" w:cs="Calibri"/>
          <w:sz w:val="24"/>
          <w:szCs w:val="24"/>
        </w:rPr>
        <w:t xml:space="preserve"> </w:t>
      </w:r>
      <w:r w:rsidRPr="00FB1B8F">
        <w:rPr>
          <w:rFonts w:ascii="Calibri" w:hAnsi="Calibri" w:cs="Calibri"/>
          <w:sz w:val="24"/>
          <w:szCs w:val="24"/>
        </w:rPr>
        <w:t>Sawińskiej. - Poznań : Wielkopolskie Stowarzyszenie Wolontariuszy Opieki Palia</w:t>
      </w:r>
      <w:r>
        <w:rPr>
          <w:rFonts w:ascii="Calibri" w:hAnsi="Calibri" w:cs="Calibri"/>
          <w:sz w:val="24"/>
          <w:szCs w:val="24"/>
        </w:rPr>
        <w:t>tywnej "Hospicjum Domowe", 2013</w:t>
      </w:r>
    </w:p>
    <w:p w:rsidR="00FB1B8F" w:rsidRDefault="00FB1B8F" w:rsidP="00FB1B8F">
      <w:pPr>
        <w:widowControl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</w:t>
      </w:r>
      <w:r w:rsidRPr="00FB1B8F">
        <w:rPr>
          <w:rFonts w:ascii="Calibri" w:hAnsi="Calibri" w:cs="Calibri"/>
          <w:b/>
          <w:sz w:val="24"/>
          <w:szCs w:val="24"/>
        </w:rPr>
        <w:t>Sygnatura: 97436 (Konin)</w:t>
      </w:r>
    </w:p>
    <w:p w:rsidR="00BE04ED" w:rsidRDefault="00BE04ED" w:rsidP="00FB1B8F">
      <w:pPr>
        <w:widowControl/>
        <w:jc w:val="both"/>
        <w:rPr>
          <w:rFonts w:ascii="Calibri" w:hAnsi="Calibri" w:cs="Calibri"/>
          <w:b/>
          <w:sz w:val="24"/>
          <w:szCs w:val="24"/>
        </w:rPr>
      </w:pPr>
    </w:p>
    <w:p w:rsidR="00BE04ED" w:rsidRDefault="00BE04ED" w:rsidP="00FB1B8F">
      <w:pPr>
        <w:widowControl/>
        <w:jc w:val="both"/>
        <w:rPr>
          <w:rFonts w:ascii="Calibri" w:hAnsi="Calibri" w:cs="Calibri"/>
          <w:b/>
          <w:sz w:val="24"/>
          <w:szCs w:val="24"/>
        </w:rPr>
      </w:pPr>
    </w:p>
    <w:p w:rsidR="00AC4544" w:rsidRPr="00BE04ED" w:rsidRDefault="00BE04ED" w:rsidP="00AC4544">
      <w:pPr>
        <w:widowControl/>
        <w:numPr>
          <w:ilvl w:val="0"/>
          <w:numId w:val="9"/>
        </w:numPr>
        <w:jc w:val="both"/>
        <w:rPr>
          <w:rFonts w:ascii="Calibri" w:hAnsi="Calibri" w:cs="Calibri"/>
          <w:b/>
          <w:sz w:val="24"/>
          <w:szCs w:val="24"/>
        </w:rPr>
      </w:pPr>
      <w:r w:rsidRPr="00BE04ED">
        <w:rPr>
          <w:rFonts w:ascii="Calibri" w:hAnsi="Calibri" w:cs="Calibri"/>
          <w:sz w:val="24"/>
          <w:szCs w:val="24"/>
        </w:rPr>
        <w:lastRenderedPageBreak/>
        <w:t>OPIEKA</w:t>
      </w:r>
      <w:r w:rsidR="00AC4544" w:rsidRPr="00BE04ED">
        <w:rPr>
          <w:rFonts w:ascii="Calibri" w:hAnsi="Calibri" w:cs="Calibri"/>
          <w:sz w:val="24"/>
          <w:szCs w:val="24"/>
        </w:rPr>
        <w:t xml:space="preserve"> paliatywna : poradnik dla lekarzy i pielęgniarek rodzinnych oraz rodzin pacjentów / redakcja naukowa Elżbieta Krajewska-Kułak, Tomasz Dzierżanowski, Dominik Krzyżanowski, Mateusz Cyb</w:t>
      </w:r>
      <w:r>
        <w:rPr>
          <w:rFonts w:ascii="Calibri" w:hAnsi="Calibri" w:cs="Calibri"/>
          <w:sz w:val="24"/>
          <w:szCs w:val="24"/>
        </w:rPr>
        <w:t>ulski. - Warszawa : Difin, 2018</w:t>
      </w:r>
    </w:p>
    <w:p w:rsidR="00AC4544" w:rsidRDefault="00BE04ED" w:rsidP="00AC4544">
      <w:pPr>
        <w:widowControl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</w:t>
      </w:r>
      <w:r w:rsidR="00AC4544" w:rsidRPr="00BE04ED">
        <w:rPr>
          <w:rFonts w:ascii="Calibri" w:hAnsi="Calibri" w:cs="Calibri"/>
          <w:b/>
          <w:sz w:val="24"/>
          <w:szCs w:val="24"/>
        </w:rPr>
        <w:t>Sygnatura: 102</w:t>
      </w:r>
      <w:r w:rsidRPr="00BE04ED">
        <w:rPr>
          <w:rFonts w:ascii="Calibri" w:hAnsi="Calibri" w:cs="Calibri"/>
          <w:b/>
          <w:sz w:val="24"/>
          <w:szCs w:val="24"/>
        </w:rPr>
        <w:t>451 (Konin)</w:t>
      </w:r>
    </w:p>
    <w:p w:rsidR="00AC4544" w:rsidRDefault="00BE04ED" w:rsidP="00AC4544">
      <w:pPr>
        <w:widowControl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Sygnatura: 40779 (Koło)</w:t>
      </w:r>
    </w:p>
    <w:p w:rsidR="00BE04ED" w:rsidRDefault="00BE04ED" w:rsidP="00AC4544">
      <w:pPr>
        <w:widowControl/>
        <w:jc w:val="both"/>
        <w:rPr>
          <w:rFonts w:ascii="Calibri" w:hAnsi="Calibri" w:cs="Calibri"/>
          <w:b/>
          <w:sz w:val="24"/>
          <w:szCs w:val="24"/>
        </w:rPr>
      </w:pPr>
    </w:p>
    <w:p w:rsidR="00F22880" w:rsidRPr="00BE04ED" w:rsidRDefault="00BE04ED" w:rsidP="00BE04ED">
      <w:pPr>
        <w:widowControl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F22880">
        <w:rPr>
          <w:rFonts w:ascii="Calibri" w:hAnsi="Calibri" w:cs="Calibri"/>
          <w:sz w:val="24"/>
          <w:szCs w:val="24"/>
        </w:rPr>
        <w:t>PRZEWLEKLE</w:t>
      </w:r>
      <w:r w:rsidR="00F22880" w:rsidRPr="00F22880">
        <w:rPr>
          <w:rFonts w:ascii="Calibri" w:hAnsi="Calibri" w:cs="Calibri"/>
          <w:sz w:val="24"/>
          <w:szCs w:val="24"/>
        </w:rPr>
        <w:t xml:space="preserve"> chore dziecko w domu : poradnik dla rodziny i opiekunów / red. Józef Binnebesel [i in. ; aut. Józef Binnebesel i in.]. - Gda</w:t>
      </w:r>
      <w:r>
        <w:rPr>
          <w:rFonts w:ascii="Calibri" w:hAnsi="Calibri" w:cs="Calibri"/>
          <w:sz w:val="24"/>
          <w:szCs w:val="24"/>
        </w:rPr>
        <w:t>ńsk : Fundacja Hospicyjna, 2012</w:t>
      </w:r>
    </w:p>
    <w:p w:rsidR="00F22880" w:rsidRDefault="00BE04ED" w:rsidP="00BE04ED">
      <w:pPr>
        <w:widowControl/>
        <w:jc w:val="both"/>
        <w:rPr>
          <w:rFonts w:ascii="Calibri" w:hAnsi="Calibri" w:cs="Calibri"/>
          <w:sz w:val="24"/>
          <w:szCs w:val="24"/>
        </w:rPr>
      </w:pPr>
      <w:r w:rsidRPr="00BE04ED">
        <w:rPr>
          <w:rFonts w:ascii="Calibri" w:hAnsi="Calibri" w:cs="Calibri"/>
          <w:b/>
          <w:sz w:val="24"/>
          <w:szCs w:val="24"/>
        </w:rPr>
        <w:t xml:space="preserve">            </w:t>
      </w:r>
      <w:r w:rsidR="00F22880" w:rsidRPr="00BE04ED">
        <w:rPr>
          <w:rFonts w:ascii="Calibri" w:hAnsi="Calibri" w:cs="Calibri"/>
          <w:b/>
          <w:sz w:val="24"/>
          <w:szCs w:val="24"/>
        </w:rPr>
        <w:t>Sygnatura: 96031</w:t>
      </w:r>
      <w:r w:rsidRPr="00BE04ED">
        <w:rPr>
          <w:rFonts w:ascii="Calibri" w:hAnsi="Calibri" w:cs="Calibri"/>
          <w:b/>
          <w:sz w:val="24"/>
          <w:szCs w:val="24"/>
        </w:rPr>
        <w:t xml:space="preserve"> (Konin</w:t>
      </w:r>
      <w:r>
        <w:rPr>
          <w:rFonts w:ascii="Calibri" w:hAnsi="Calibri" w:cs="Calibri"/>
          <w:sz w:val="24"/>
          <w:szCs w:val="24"/>
        </w:rPr>
        <w:t>)</w:t>
      </w:r>
    </w:p>
    <w:p w:rsidR="00BE04ED" w:rsidRPr="00F22880" w:rsidRDefault="00BE04ED" w:rsidP="00BE04ED">
      <w:pPr>
        <w:widowControl/>
        <w:jc w:val="both"/>
        <w:rPr>
          <w:rFonts w:ascii="Calibri" w:hAnsi="Calibri" w:cs="Calibri"/>
          <w:sz w:val="24"/>
          <w:szCs w:val="24"/>
        </w:rPr>
      </w:pPr>
    </w:p>
    <w:p w:rsidR="00F22880" w:rsidRPr="00F22880" w:rsidRDefault="00BE04ED" w:rsidP="00BE04ED">
      <w:pPr>
        <w:widowControl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F22880">
        <w:rPr>
          <w:rFonts w:ascii="Calibri" w:hAnsi="Calibri" w:cs="Calibri"/>
          <w:sz w:val="24"/>
          <w:szCs w:val="24"/>
        </w:rPr>
        <w:t>PSYCHOLOG</w:t>
      </w:r>
      <w:r w:rsidR="00F22880" w:rsidRPr="00F22880">
        <w:rPr>
          <w:rFonts w:ascii="Calibri" w:hAnsi="Calibri" w:cs="Calibri"/>
          <w:sz w:val="24"/>
          <w:szCs w:val="24"/>
        </w:rPr>
        <w:t xml:space="preserve"> w hospicjum : procedury działania / Elżbieta Trylińska-</w:t>
      </w:r>
      <w:r>
        <w:rPr>
          <w:rFonts w:ascii="Calibri" w:hAnsi="Calibri" w:cs="Calibri"/>
          <w:sz w:val="24"/>
          <w:szCs w:val="24"/>
        </w:rPr>
        <w:t xml:space="preserve"> </w:t>
      </w:r>
      <w:r w:rsidR="00F22880" w:rsidRPr="00F22880">
        <w:rPr>
          <w:rFonts w:ascii="Calibri" w:hAnsi="Calibri" w:cs="Calibri"/>
          <w:sz w:val="24"/>
          <w:szCs w:val="24"/>
        </w:rPr>
        <w:t>Tekielska. - Warszawa : Wy</w:t>
      </w:r>
      <w:r>
        <w:rPr>
          <w:rFonts w:ascii="Calibri" w:hAnsi="Calibri" w:cs="Calibri"/>
          <w:sz w:val="24"/>
          <w:szCs w:val="24"/>
        </w:rPr>
        <w:t>dawnictwo Naukowe Scholar, 2015</w:t>
      </w:r>
    </w:p>
    <w:p w:rsidR="00F22880" w:rsidRDefault="00EE71D8" w:rsidP="00BE04ED">
      <w:pPr>
        <w:widowControl/>
        <w:ind w:left="643"/>
        <w:jc w:val="both"/>
        <w:rPr>
          <w:rFonts w:ascii="Calibri" w:hAnsi="Calibri" w:cs="Calibri"/>
          <w:b/>
          <w:sz w:val="24"/>
          <w:szCs w:val="24"/>
        </w:rPr>
      </w:pPr>
      <w:r w:rsidRPr="00EE71D8">
        <w:rPr>
          <w:rFonts w:ascii="Calibri" w:hAnsi="Calibri" w:cs="Calibri"/>
          <w:b/>
          <w:sz w:val="24"/>
          <w:szCs w:val="24"/>
        </w:rPr>
        <w:t>Sygnatura: 99244 (Konin)</w:t>
      </w:r>
    </w:p>
    <w:p w:rsidR="00EE71D8" w:rsidRPr="00EE71D8" w:rsidRDefault="00EE71D8" w:rsidP="00BE04ED">
      <w:pPr>
        <w:widowControl/>
        <w:ind w:left="643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Sygnatura: 38261 (Koło</w:t>
      </w:r>
      <w:r w:rsidRPr="00EE71D8">
        <w:rPr>
          <w:rFonts w:ascii="Calibri" w:hAnsi="Calibri" w:cs="Calibri"/>
          <w:b/>
          <w:sz w:val="24"/>
          <w:szCs w:val="24"/>
        </w:rPr>
        <w:t>)</w:t>
      </w:r>
    </w:p>
    <w:p w:rsidR="00F22880" w:rsidRPr="00EE71D8" w:rsidRDefault="00EE71D8" w:rsidP="00BE04ED">
      <w:pPr>
        <w:widowControl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</w:t>
      </w:r>
      <w:r w:rsidRPr="00EE71D8">
        <w:rPr>
          <w:rFonts w:ascii="Calibri" w:hAnsi="Calibri" w:cs="Calibri"/>
          <w:b/>
          <w:sz w:val="24"/>
          <w:szCs w:val="24"/>
        </w:rPr>
        <w:t>Sygnatura: 47053 (Turek)</w:t>
      </w:r>
    </w:p>
    <w:p w:rsidR="00170032" w:rsidRDefault="00170032" w:rsidP="00EE71D8">
      <w:pPr>
        <w:widowControl/>
        <w:jc w:val="both"/>
        <w:rPr>
          <w:rFonts w:ascii="Calibri" w:hAnsi="Calibri" w:cs="Calibri"/>
          <w:sz w:val="24"/>
          <w:szCs w:val="24"/>
        </w:rPr>
      </w:pPr>
    </w:p>
    <w:p w:rsidR="00AC4544" w:rsidRPr="00AC4544" w:rsidRDefault="00EE71D8" w:rsidP="00F96BF0">
      <w:pPr>
        <w:widowControl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AC4544">
        <w:rPr>
          <w:rFonts w:ascii="Calibri" w:hAnsi="Calibri" w:cs="Calibri"/>
          <w:sz w:val="24"/>
          <w:szCs w:val="24"/>
        </w:rPr>
        <w:t>RODZINA</w:t>
      </w:r>
      <w:r w:rsidR="00AC4544" w:rsidRPr="00AC4544">
        <w:rPr>
          <w:rFonts w:ascii="Calibri" w:hAnsi="Calibri" w:cs="Calibri"/>
          <w:sz w:val="24"/>
          <w:szCs w:val="24"/>
        </w:rPr>
        <w:t xml:space="preserve"> wobec nieuleczalnej choroby dziecka : aspekty tanatopedagogiczne / Grzegorz Godawa. - Kraków : Of</w:t>
      </w:r>
      <w:r>
        <w:rPr>
          <w:rFonts w:ascii="Calibri" w:hAnsi="Calibri" w:cs="Calibri"/>
          <w:sz w:val="24"/>
          <w:szCs w:val="24"/>
        </w:rPr>
        <w:t>icyna Wydawnicza "Impuls", 2018</w:t>
      </w:r>
    </w:p>
    <w:p w:rsidR="00AC4544" w:rsidRDefault="00EE71D8" w:rsidP="00EE71D8">
      <w:pPr>
        <w:widowControl/>
        <w:ind w:left="643"/>
        <w:jc w:val="both"/>
        <w:rPr>
          <w:rFonts w:ascii="Calibri" w:hAnsi="Calibri" w:cs="Calibri"/>
          <w:b/>
          <w:sz w:val="24"/>
          <w:szCs w:val="24"/>
        </w:rPr>
      </w:pPr>
      <w:r w:rsidRPr="00EE71D8">
        <w:rPr>
          <w:rFonts w:ascii="Calibri" w:hAnsi="Calibri" w:cs="Calibri"/>
          <w:b/>
          <w:sz w:val="24"/>
          <w:szCs w:val="24"/>
        </w:rPr>
        <w:t>Sygnatura: 101647 (Konin)</w:t>
      </w:r>
    </w:p>
    <w:p w:rsidR="00EE71D8" w:rsidRDefault="00EE71D8" w:rsidP="00EE71D8">
      <w:pPr>
        <w:widowControl/>
        <w:ind w:left="643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Sygnatura: 31231 (Słupca</w:t>
      </w:r>
      <w:r w:rsidRPr="00EE71D8">
        <w:rPr>
          <w:rFonts w:ascii="Calibri" w:hAnsi="Calibri" w:cs="Calibri"/>
          <w:b/>
          <w:sz w:val="24"/>
          <w:szCs w:val="24"/>
        </w:rPr>
        <w:t>)</w:t>
      </w:r>
    </w:p>
    <w:p w:rsidR="00EE71D8" w:rsidRPr="00EE71D8" w:rsidRDefault="00EE71D8" w:rsidP="00EE71D8">
      <w:pPr>
        <w:widowControl/>
        <w:ind w:left="643"/>
        <w:jc w:val="both"/>
        <w:rPr>
          <w:rFonts w:ascii="Calibri" w:hAnsi="Calibri" w:cs="Calibri"/>
          <w:b/>
          <w:sz w:val="24"/>
          <w:szCs w:val="24"/>
        </w:rPr>
      </w:pPr>
    </w:p>
    <w:p w:rsidR="00170032" w:rsidRPr="00087643" w:rsidRDefault="00087643" w:rsidP="00087643">
      <w:pPr>
        <w:widowControl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087643">
        <w:rPr>
          <w:rFonts w:ascii="Calibri" w:hAnsi="Calibri" w:cs="Calibri"/>
          <w:sz w:val="24"/>
          <w:szCs w:val="24"/>
        </w:rPr>
        <w:t>SZAŁU</w:t>
      </w:r>
      <w:r w:rsidR="00170032" w:rsidRPr="00087643">
        <w:rPr>
          <w:rFonts w:ascii="Calibri" w:hAnsi="Calibri" w:cs="Calibri"/>
          <w:sz w:val="24"/>
          <w:szCs w:val="24"/>
        </w:rPr>
        <w:t xml:space="preserve"> nie ma, jest rak / z Janem Kaczkowskim rozmawia Katarzyna Jabłońska. - Warszawa </w:t>
      </w:r>
      <w:r w:rsidR="00EA3FE9">
        <w:rPr>
          <w:rFonts w:ascii="Calibri" w:hAnsi="Calibri" w:cs="Calibri"/>
          <w:sz w:val="24"/>
          <w:szCs w:val="24"/>
        </w:rPr>
        <w:t>: Towarzystwo "Więź", cop. 2013</w:t>
      </w:r>
    </w:p>
    <w:p w:rsidR="00170032" w:rsidRDefault="00EA3FE9" w:rsidP="00EA3FE9">
      <w:pPr>
        <w:widowControl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</w:t>
      </w:r>
      <w:r w:rsidR="00170032" w:rsidRPr="00EA3FE9">
        <w:rPr>
          <w:rFonts w:ascii="Calibri" w:hAnsi="Calibri" w:cs="Calibri"/>
          <w:b/>
          <w:sz w:val="24"/>
          <w:szCs w:val="24"/>
        </w:rPr>
        <w:t>Sygnatura: 38302</w:t>
      </w:r>
      <w:r w:rsidRPr="00EA3FE9">
        <w:rPr>
          <w:rFonts w:ascii="Calibri" w:hAnsi="Calibri" w:cs="Calibri"/>
          <w:b/>
          <w:sz w:val="24"/>
          <w:szCs w:val="24"/>
        </w:rPr>
        <w:t xml:space="preserve"> (Koło)</w:t>
      </w:r>
    </w:p>
    <w:p w:rsidR="00EA3FE9" w:rsidRPr="00EA3FE9" w:rsidRDefault="00EA3FE9" w:rsidP="00EA3FE9">
      <w:pPr>
        <w:widowControl/>
        <w:jc w:val="both"/>
        <w:rPr>
          <w:rFonts w:ascii="Calibri" w:hAnsi="Calibri" w:cs="Calibri"/>
          <w:b/>
          <w:sz w:val="24"/>
          <w:szCs w:val="24"/>
        </w:rPr>
      </w:pPr>
    </w:p>
    <w:p w:rsidR="00170032" w:rsidRPr="00EA3FE9" w:rsidRDefault="00EA3FE9" w:rsidP="00EA3FE9">
      <w:pPr>
        <w:widowControl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EA3FE9">
        <w:rPr>
          <w:rFonts w:ascii="Calibri" w:hAnsi="Calibri" w:cs="Calibri"/>
          <w:sz w:val="24"/>
          <w:szCs w:val="24"/>
        </w:rPr>
        <w:t>WOLONTARIAT</w:t>
      </w:r>
      <w:r w:rsidR="00170032" w:rsidRPr="00EA3FE9">
        <w:rPr>
          <w:rFonts w:ascii="Calibri" w:hAnsi="Calibri" w:cs="Calibri"/>
          <w:sz w:val="24"/>
          <w:szCs w:val="24"/>
        </w:rPr>
        <w:t xml:space="preserve"> hospicyjny : perspektywa interdyscyplinarna / Patrycja Stawi</w:t>
      </w:r>
      <w:r>
        <w:rPr>
          <w:rFonts w:ascii="Calibri" w:hAnsi="Calibri" w:cs="Calibri"/>
          <w:sz w:val="24"/>
          <w:szCs w:val="24"/>
        </w:rPr>
        <w:t>arska. - Warszawa : Difin, 2011</w:t>
      </w:r>
    </w:p>
    <w:p w:rsidR="00EA3FE9" w:rsidRPr="00EA3FE9" w:rsidRDefault="00EA3FE9" w:rsidP="00EA3FE9">
      <w:pPr>
        <w:widowControl/>
        <w:ind w:left="643"/>
        <w:jc w:val="both"/>
        <w:rPr>
          <w:rFonts w:ascii="Calibri" w:hAnsi="Calibri" w:cs="Calibri"/>
          <w:b/>
          <w:sz w:val="24"/>
          <w:szCs w:val="24"/>
        </w:rPr>
      </w:pPr>
      <w:r w:rsidRPr="00EA3FE9">
        <w:rPr>
          <w:rFonts w:ascii="Calibri" w:hAnsi="Calibri" w:cs="Calibri"/>
          <w:b/>
          <w:sz w:val="24"/>
          <w:szCs w:val="24"/>
        </w:rPr>
        <w:t>Sygnatura: 93232 (Konin)</w:t>
      </w:r>
    </w:p>
    <w:p w:rsidR="00170032" w:rsidRDefault="00EA3FE9" w:rsidP="00EA3FE9">
      <w:pPr>
        <w:widowControl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</w:t>
      </w:r>
      <w:r w:rsidR="00170032" w:rsidRPr="00EA3FE9">
        <w:rPr>
          <w:rFonts w:ascii="Calibri" w:hAnsi="Calibri" w:cs="Calibri"/>
          <w:b/>
          <w:sz w:val="24"/>
          <w:szCs w:val="24"/>
        </w:rPr>
        <w:t>Sygnatura: 36915</w:t>
      </w:r>
      <w:r w:rsidRPr="00EA3FE9">
        <w:rPr>
          <w:rFonts w:ascii="Calibri" w:hAnsi="Calibri" w:cs="Calibri"/>
          <w:b/>
          <w:sz w:val="24"/>
          <w:szCs w:val="24"/>
        </w:rPr>
        <w:t xml:space="preserve"> (Koło)</w:t>
      </w:r>
    </w:p>
    <w:p w:rsidR="00EA3FE9" w:rsidRDefault="00EA3FE9" w:rsidP="00EA3FE9">
      <w:pPr>
        <w:widowControl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</w:t>
      </w:r>
      <w:r w:rsidR="00B21323">
        <w:rPr>
          <w:rFonts w:ascii="Calibri" w:hAnsi="Calibri" w:cs="Calibri"/>
          <w:b/>
          <w:sz w:val="24"/>
          <w:szCs w:val="24"/>
        </w:rPr>
        <w:t>Sygnatura: 28673</w:t>
      </w:r>
      <w:r>
        <w:rPr>
          <w:rFonts w:ascii="Calibri" w:hAnsi="Calibri" w:cs="Calibri"/>
          <w:b/>
          <w:sz w:val="24"/>
          <w:szCs w:val="24"/>
        </w:rPr>
        <w:t xml:space="preserve"> (Słupca</w:t>
      </w:r>
      <w:r w:rsidRPr="00EA3FE9">
        <w:rPr>
          <w:rFonts w:ascii="Calibri" w:hAnsi="Calibri" w:cs="Calibri"/>
          <w:b/>
          <w:sz w:val="24"/>
          <w:szCs w:val="24"/>
        </w:rPr>
        <w:t>)</w:t>
      </w:r>
    </w:p>
    <w:p w:rsidR="00B21323" w:rsidRPr="00EA3FE9" w:rsidRDefault="00B21323" w:rsidP="00EA3FE9">
      <w:pPr>
        <w:widowControl/>
        <w:jc w:val="both"/>
        <w:rPr>
          <w:rFonts w:ascii="Calibri" w:hAnsi="Calibri" w:cs="Calibri"/>
          <w:b/>
          <w:sz w:val="24"/>
          <w:szCs w:val="24"/>
        </w:rPr>
      </w:pPr>
    </w:p>
    <w:p w:rsidR="00AC4544" w:rsidRPr="00B21323" w:rsidRDefault="0043674C" w:rsidP="00B21323">
      <w:pPr>
        <w:widowControl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B21323">
        <w:rPr>
          <w:rFonts w:ascii="Calibri" w:hAnsi="Calibri" w:cs="Calibri"/>
          <w:sz w:val="24"/>
          <w:szCs w:val="24"/>
        </w:rPr>
        <w:t xml:space="preserve"> ŻYĆ </w:t>
      </w:r>
      <w:r w:rsidR="00AC4544" w:rsidRPr="00B21323">
        <w:rPr>
          <w:rFonts w:ascii="Calibri" w:hAnsi="Calibri" w:cs="Calibri"/>
          <w:sz w:val="24"/>
          <w:szCs w:val="24"/>
        </w:rPr>
        <w:t>aż do końca : instrukcja obsługi choroby / Jan Kaczkowski, Katarzyna Jabłońska ; przedmową opatrzył Jacek Łuczak. - Warszawa : Tow</w:t>
      </w:r>
      <w:r>
        <w:rPr>
          <w:rFonts w:ascii="Calibri" w:hAnsi="Calibri" w:cs="Calibri"/>
          <w:sz w:val="24"/>
          <w:szCs w:val="24"/>
        </w:rPr>
        <w:t>arzystwo "Więź", copyright 2017</w:t>
      </w:r>
    </w:p>
    <w:p w:rsidR="00AC4544" w:rsidRDefault="0043674C" w:rsidP="0043674C">
      <w:pPr>
        <w:widowControl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</w:t>
      </w:r>
      <w:r w:rsidR="00AC4544" w:rsidRPr="0043674C">
        <w:rPr>
          <w:rFonts w:ascii="Calibri" w:hAnsi="Calibri" w:cs="Calibri"/>
          <w:b/>
          <w:sz w:val="24"/>
          <w:szCs w:val="24"/>
        </w:rPr>
        <w:t>Sygnatura: 40438</w:t>
      </w:r>
      <w:r w:rsidRPr="0043674C">
        <w:rPr>
          <w:rFonts w:ascii="Calibri" w:hAnsi="Calibri" w:cs="Calibri"/>
          <w:b/>
          <w:sz w:val="24"/>
          <w:szCs w:val="24"/>
        </w:rPr>
        <w:t xml:space="preserve"> (Koło)</w:t>
      </w:r>
    </w:p>
    <w:p w:rsidR="0043674C" w:rsidRPr="0043674C" w:rsidRDefault="0043674C" w:rsidP="0043674C">
      <w:pPr>
        <w:widowControl/>
        <w:jc w:val="both"/>
        <w:rPr>
          <w:rFonts w:ascii="Calibri" w:hAnsi="Calibri" w:cs="Calibri"/>
          <w:b/>
          <w:sz w:val="24"/>
          <w:szCs w:val="24"/>
        </w:rPr>
      </w:pPr>
    </w:p>
    <w:p w:rsidR="00170032" w:rsidRPr="0043674C" w:rsidRDefault="00170032" w:rsidP="0043674C">
      <w:pPr>
        <w:widowControl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43674C">
        <w:rPr>
          <w:rFonts w:ascii="Calibri" w:hAnsi="Calibri" w:cs="Calibri"/>
          <w:sz w:val="24"/>
          <w:szCs w:val="24"/>
        </w:rPr>
        <w:t>Życie na pełnej petardzie czyli Wiara, polędwica i miłość / ks. Jan Kaczkowski, Piotr Żyłka. - Dodr. 7. -</w:t>
      </w:r>
      <w:r w:rsidR="0043674C">
        <w:rPr>
          <w:rFonts w:ascii="Calibri" w:hAnsi="Calibri" w:cs="Calibri"/>
          <w:sz w:val="24"/>
          <w:szCs w:val="24"/>
        </w:rPr>
        <w:t xml:space="preserve"> Kraków : Wydawnictwo WAM, 2015</w:t>
      </w:r>
    </w:p>
    <w:p w:rsidR="00170032" w:rsidRDefault="00170032" w:rsidP="0043674C">
      <w:pPr>
        <w:widowControl/>
        <w:ind w:left="643"/>
        <w:jc w:val="both"/>
        <w:rPr>
          <w:rFonts w:ascii="Calibri" w:hAnsi="Calibri" w:cs="Calibri"/>
          <w:b/>
          <w:sz w:val="24"/>
          <w:szCs w:val="24"/>
        </w:rPr>
      </w:pPr>
      <w:r w:rsidRPr="0043674C">
        <w:rPr>
          <w:rFonts w:ascii="Calibri" w:hAnsi="Calibri" w:cs="Calibri"/>
          <w:b/>
          <w:sz w:val="24"/>
          <w:szCs w:val="24"/>
        </w:rPr>
        <w:t>Sygnatura: 38307</w:t>
      </w:r>
      <w:r w:rsidR="0043674C" w:rsidRPr="0043674C">
        <w:rPr>
          <w:rFonts w:ascii="Calibri" w:hAnsi="Calibri" w:cs="Calibri"/>
          <w:b/>
          <w:sz w:val="24"/>
          <w:szCs w:val="24"/>
        </w:rPr>
        <w:t xml:space="preserve"> (Koło)</w:t>
      </w:r>
    </w:p>
    <w:p w:rsidR="0043674C" w:rsidRPr="0043674C" w:rsidRDefault="0043674C" w:rsidP="0043674C">
      <w:pPr>
        <w:widowControl/>
        <w:ind w:left="643"/>
        <w:jc w:val="both"/>
        <w:rPr>
          <w:rFonts w:ascii="Calibri" w:hAnsi="Calibri" w:cs="Calibri"/>
          <w:b/>
          <w:sz w:val="24"/>
          <w:szCs w:val="24"/>
        </w:rPr>
      </w:pPr>
    </w:p>
    <w:p w:rsidR="00170032" w:rsidRPr="00E95D1D" w:rsidRDefault="00170032" w:rsidP="00E95D1D">
      <w:pPr>
        <w:widowControl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E95D1D">
        <w:rPr>
          <w:rFonts w:ascii="Calibri" w:hAnsi="Calibri" w:cs="Calibri"/>
          <w:sz w:val="24"/>
          <w:szCs w:val="24"/>
        </w:rPr>
        <w:t xml:space="preserve"> Życie w hospicjum / Barbara Rosiek</w:t>
      </w:r>
      <w:r w:rsidR="00E95D1D">
        <w:rPr>
          <w:rFonts w:ascii="Calibri" w:hAnsi="Calibri" w:cs="Calibri"/>
          <w:sz w:val="24"/>
          <w:szCs w:val="24"/>
        </w:rPr>
        <w:t>. - Warszawa : Mawit Druk, 2010</w:t>
      </w:r>
    </w:p>
    <w:p w:rsidR="00170032" w:rsidRDefault="00E95D1D" w:rsidP="00E95D1D">
      <w:pPr>
        <w:widowControl/>
        <w:ind w:left="643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170032" w:rsidRPr="00E95D1D">
        <w:rPr>
          <w:rFonts w:ascii="Calibri" w:hAnsi="Calibri" w:cs="Calibri"/>
          <w:b/>
          <w:sz w:val="24"/>
          <w:szCs w:val="24"/>
        </w:rPr>
        <w:t>Sygnatura: 93237</w:t>
      </w:r>
      <w:r w:rsidRPr="00E95D1D">
        <w:rPr>
          <w:rFonts w:ascii="Calibri" w:hAnsi="Calibri" w:cs="Calibri"/>
          <w:b/>
          <w:sz w:val="24"/>
          <w:szCs w:val="24"/>
        </w:rPr>
        <w:t xml:space="preserve"> (Konin)</w:t>
      </w:r>
    </w:p>
    <w:p w:rsidR="00657413" w:rsidRPr="00A96090" w:rsidRDefault="00657413" w:rsidP="00F94FC0">
      <w:pPr>
        <w:widowControl/>
        <w:jc w:val="both"/>
        <w:rPr>
          <w:rFonts w:ascii="Calibri" w:hAnsi="Calibri" w:cs="Calibri"/>
          <w:sz w:val="24"/>
          <w:szCs w:val="24"/>
        </w:rPr>
      </w:pPr>
    </w:p>
    <w:p w:rsidR="004916F0" w:rsidRPr="000C6DA2" w:rsidRDefault="004916F0" w:rsidP="004916F0">
      <w:pPr>
        <w:widowControl/>
        <w:rPr>
          <w:rFonts w:ascii="Garamond" w:hAnsi="Garamond" w:cs="Arial"/>
          <w:b/>
          <w:sz w:val="24"/>
          <w:szCs w:val="24"/>
        </w:rPr>
      </w:pPr>
      <w:r w:rsidRPr="000C6DA2">
        <w:rPr>
          <w:rFonts w:ascii="Garamond" w:hAnsi="Garamond" w:cs="Arial"/>
          <w:b/>
          <w:sz w:val="24"/>
          <w:szCs w:val="24"/>
        </w:rPr>
        <w:t>ARTYKUŁY Z CZASOPISM:</w:t>
      </w:r>
    </w:p>
    <w:p w:rsidR="00E50C99" w:rsidRPr="000C6DA2" w:rsidRDefault="00E50C99" w:rsidP="000101F7">
      <w:pPr>
        <w:widowControl/>
        <w:jc w:val="both"/>
        <w:rPr>
          <w:rFonts w:ascii="Garamond" w:hAnsi="Garamond" w:cs="Arial"/>
          <w:iCs/>
          <w:sz w:val="24"/>
          <w:szCs w:val="24"/>
        </w:rPr>
      </w:pPr>
    </w:p>
    <w:p w:rsidR="004E0EAA" w:rsidRPr="000C6DA2" w:rsidRDefault="004E0EAA" w:rsidP="006572B4">
      <w:pPr>
        <w:widowControl/>
        <w:jc w:val="both"/>
        <w:rPr>
          <w:rFonts w:ascii="Garamond" w:hAnsi="Garamond" w:cs="Arial"/>
          <w:sz w:val="24"/>
          <w:szCs w:val="24"/>
        </w:rPr>
      </w:pPr>
    </w:p>
    <w:p w:rsidR="002236E1" w:rsidRPr="002236E1" w:rsidRDefault="002236E1" w:rsidP="002236E1">
      <w:pPr>
        <w:widowControl/>
        <w:numPr>
          <w:ilvl w:val="0"/>
          <w:numId w:val="4"/>
        </w:numPr>
        <w:jc w:val="both"/>
        <w:rPr>
          <w:rFonts w:asciiTheme="minorHAnsi" w:hAnsiTheme="minorHAnsi" w:cs="Calibri"/>
          <w:sz w:val="24"/>
          <w:szCs w:val="24"/>
        </w:rPr>
      </w:pPr>
      <w:r w:rsidRPr="002236E1">
        <w:rPr>
          <w:rFonts w:ascii="Calibri" w:hAnsi="Calibri" w:cs="Calibri"/>
          <w:sz w:val="24"/>
          <w:szCs w:val="24"/>
        </w:rPr>
        <w:t>GENEZA i rozwój współczesnego ruchu hospicyjnego na tle zachodzących przemian demograficzno-społecznych na świecie / Aleksandra Tatko.  // P</w:t>
      </w:r>
      <w:r w:rsidRPr="002236E1">
        <w:rPr>
          <w:rFonts w:ascii="Calibri" w:hAnsi="Calibri" w:cs="Calibri"/>
          <w:sz w:val="24"/>
          <w:szCs w:val="24"/>
        </w:rPr>
        <w:t>raca</w:t>
      </w:r>
      <w:r w:rsidRPr="002236E1">
        <w:rPr>
          <w:rFonts w:ascii="Calibri" w:hAnsi="Calibri" w:cs="Calibri"/>
          <w:sz w:val="24"/>
          <w:szCs w:val="24"/>
        </w:rPr>
        <w:t xml:space="preserve"> S</w:t>
      </w:r>
      <w:r w:rsidRPr="002236E1">
        <w:rPr>
          <w:rFonts w:ascii="Calibri" w:hAnsi="Calibri" w:cs="Calibri"/>
          <w:sz w:val="24"/>
          <w:szCs w:val="24"/>
        </w:rPr>
        <w:t>oc</w:t>
      </w:r>
      <w:r>
        <w:rPr>
          <w:rFonts w:ascii="Calibri" w:hAnsi="Calibri" w:cs="Calibri"/>
          <w:sz w:val="24"/>
          <w:szCs w:val="24"/>
        </w:rPr>
        <w:t>jalna. - 2017, nr 2, s. 155-174</w:t>
      </w:r>
    </w:p>
    <w:p w:rsidR="002236E1" w:rsidRPr="002236E1" w:rsidRDefault="002236E1" w:rsidP="002236E1">
      <w:pPr>
        <w:widowControl/>
        <w:jc w:val="both"/>
        <w:rPr>
          <w:rFonts w:asciiTheme="minorHAnsi" w:hAnsiTheme="minorHAnsi" w:cs="Calibri"/>
          <w:sz w:val="24"/>
          <w:szCs w:val="24"/>
        </w:rPr>
      </w:pPr>
    </w:p>
    <w:p w:rsidR="002236E1" w:rsidRPr="002236E1" w:rsidRDefault="002236E1" w:rsidP="002236E1">
      <w:pPr>
        <w:widowControl/>
        <w:numPr>
          <w:ilvl w:val="0"/>
          <w:numId w:val="4"/>
        </w:numPr>
        <w:jc w:val="both"/>
        <w:rPr>
          <w:rFonts w:asciiTheme="minorHAnsi" w:hAnsiTheme="minorHAnsi" w:cs="Calibri"/>
          <w:sz w:val="24"/>
          <w:szCs w:val="24"/>
        </w:rPr>
      </w:pPr>
      <w:r w:rsidRPr="002236E1">
        <w:rPr>
          <w:rFonts w:ascii="Calibri" w:hAnsi="Calibri" w:cs="Calibri"/>
          <w:sz w:val="24"/>
          <w:szCs w:val="24"/>
        </w:rPr>
        <w:t>HOSPICJUM - "Ostatnia przystań" nieuleczalnie chorych dzieci. Założenia modelowe a praktyka w Polsce i na Ukrainie / Iryna Drozd.  // P</w:t>
      </w:r>
      <w:r w:rsidRPr="002236E1">
        <w:rPr>
          <w:rFonts w:ascii="Calibri" w:hAnsi="Calibri" w:cs="Calibri"/>
          <w:sz w:val="24"/>
          <w:szCs w:val="24"/>
        </w:rPr>
        <w:t>raca</w:t>
      </w:r>
      <w:r w:rsidRPr="002236E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Socjalna. - 2018, nr 3, s. 5-21</w:t>
      </w:r>
    </w:p>
    <w:p w:rsidR="002236E1" w:rsidRDefault="002236E1" w:rsidP="002236E1">
      <w:pPr>
        <w:pStyle w:val="Akapitzlist"/>
        <w:rPr>
          <w:rFonts w:asciiTheme="minorHAnsi" w:hAnsiTheme="minorHAnsi" w:cs="Calibri"/>
          <w:sz w:val="24"/>
          <w:szCs w:val="24"/>
        </w:rPr>
      </w:pPr>
    </w:p>
    <w:p w:rsidR="002236E1" w:rsidRPr="002236E1" w:rsidRDefault="002236E1" w:rsidP="002236E1">
      <w:pPr>
        <w:widowControl/>
        <w:numPr>
          <w:ilvl w:val="0"/>
          <w:numId w:val="4"/>
        </w:numPr>
        <w:jc w:val="both"/>
        <w:rPr>
          <w:rFonts w:asciiTheme="minorHAnsi" w:hAnsiTheme="minorHAnsi" w:cs="Calibri"/>
          <w:sz w:val="24"/>
          <w:szCs w:val="24"/>
        </w:rPr>
      </w:pPr>
      <w:r w:rsidRPr="002236E1">
        <w:rPr>
          <w:rFonts w:ascii="Calibri" w:hAnsi="Calibri" w:cs="Calibri"/>
          <w:sz w:val="24"/>
          <w:szCs w:val="24"/>
        </w:rPr>
        <w:t>HOSPICJUM dla dzieci. Koncepcje - wzorce - cele. Część I - Dziecko i jego rodzina. Pionierskie inicjatywy o długofalowych skutkach / Agnieszka Smrokowska-Reichmann.  // W</w:t>
      </w:r>
      <w:r w:rsidRPr="002236E1">
        <w:rPr>
          <w:rFonts w:ascii="Calibri" w:hAnsi="Calibri" w:cs="Calibri"/>
          <w:sz w:val="24"/>
          <w:szCs w:val="24"/>
        </w:rPr>
        <w:t>spóln</w:t>
      </w:r>
      <w:r>
        <w:rPr>
          <w:rFonts w:ascii="Calibri" w:hAnsi="Calibri" w:cs="Calibri"/>
          <w:sz w:val="24"/>
          <w:szCs w:val="24"/>
        </w:rPr>
        <w:t>e Tematy. - 2014, nr 1, s. 3-11</w:t>
      </w:r>
    </w:p>
    <w:p w:rsidR="002236E1" w:rsidRDefault="002236E1" w:rsidP="002236E1">
      <w:pPr>
        <w:pStyle w:val="Akapitzlist"/>
        <w:rPr>
          <w:rFonts w:asciiTheme="minorHAnsi" w:hAnsiTheme="minorHAnsi" w:cs="Calibri"/>
          <w:sz w:val="24"/>
          <w:szCs w:val="24"/>
        </w:rPr>
      </w:pPr>
    </w:p>
    <w:p w:rsidR="002236E1" w:rsidRPr="002236E1" w:rsidRDefault="002236E1" w:rsidP="002236E1">
      <w:pPr>
        <w:widowControl/>
        <w:numPr>
          <w:ilvl w:val="0"/>
          <w:numId w:val="4"/>
        </w:numPr>
        <w:jc w:val="both"/>
        <w:rPr>
          <w:rFonts w:asciiTheme="minorHAnsi" w:hAnsiTheme="minorHAnsi" w:cs="Calibri"/>
          <w:sz w:val="24"/>
          <w:szCs w:val="24"/>
        </w:rPr>
      </w:pPr>
      <w:r w:rsidRPr="002236E1">
        <w:rPr>
          <w:rFonts w:ascii="Calibri" w:hAnsi="Calibri" w:cs="Calibri"/>
          <w:sz w:val="24"/>
          <w:szCs w:val="24"/>
        </w:rPr>
        <w:t>HOSPICJUM dla dzieci. Koncepcje - wzorce - cele. Część II - Personel hospicjum i organizacja pracy / Agnieszka Smrokowska-Reichmann.  // W</w:t>
      </w:r>
      <w:r w:rsidRPr="002236E1">
        <w:rPr>
          <w:rFonts w:ascii="Calibri" w:hAnsi="Calibri" w:cs="Calibri"/>
          <w:sz w:val="24"/>
          <w:szCs w:val="24"/>
        </w:rPr>
        <w:t>spólne</w:t>
      </w:r>
      <w:r>
        <w:rPr>
          <w:rFonts w:ascii="Calibri" w:hAnsi="Calibri" w:cs="Calibri"/>
          <w:sz w:val="24"/>
          <w:szCs w:val="24"/>
        </w:rPr>
        <w:t xml:space="preserve"> Tematy. - 2014, nr 2, s. 19-28</w:t>
      </w:r>
    </w:p>
    <w:p w:rsidR="002236E1" w:rsidRDefault="002236E1" w:rsidP="002236E1">
      <w:pPr>
        <w:pStyle w:val="Akapitzlist"/>
        <w:rPr>
          <w:rFonts w:asciiTheme="minorHAnsi" w:hAnsiTheme="minorHAnsi" w:cs="Calibri"/>
          <w:sz w:val="24"/>
          <w:szCs w:val="24"/>
        </w:rPr>
      </w:pPr>
    </w:p>
    <w:p w:rsidR="002236E1" w:rsidRPr="002236E1" w:rsidRDefault="002236E1" w:rsidP="002236E1">
      <w:pPr>
        <w:widowControl/>
        <w:numPr>
          <w:ilvl w:val="0"/>
          <w:numId w:val="4"/>
        </w:numPr>
        <w:jc w:val="both"/>
        <w:rPr>
          <w:rFonts w:asciiTheme="minorHAnsi" w:hAnsiTheme="minorHAnsi" w:cs="Calibri"/>
          <w:sz w:val="24"/>
          <w:szCs w:val="24"/>
        </w:rPr>
      </w:pPr>
      <w:r w:rsidRPr="002236E1">
        <w:rPr>
          <w:rFonts w:ascii="Calibri" w:hAnsi="Calibri" w:cs="Calibri"/>
          <w:sz w:val="24"/>
          <w:szCs w:val="24"/>
        </w:rPr>
        <w:t>HOSPICJUM domowe - wsparcie dla rodziny pacjenta. Część I / Małgorzata Liszewska, Agnieszka Smrokowska-Reichmann.  // W</w:t>
      </w:r>
      <w:r w:rsidRPr="002236E1">
        <w:rPr>
          <w:rFonts w:ascii="Calibri" w:hAnsi="Calibri" w:cs="Calibri"/>
          <w:sz w:val="24"/>
          <w:szCs w:val="24"/>
        </w:rPr>
        <w:t>spóln</w:t>
      </w:r>
      <w:r>
        <w:rPr>
          <w:rFonts w:ascii="Calibri" w:hAnsi="Calibri" w:cs="Calibri"/>
          <w:sz w:val="24"/>
          <w:szCs w:val="24"/>
        </w:rPr>
        <w:t>e Tematy. - 2018, nr 1, s. 3-12</w:t>
      </w:r>
    </w:p>
    <w:p w:rsidR="002236E1" w:rsidRDefault="002236E1" w:rsidP="002236E1">
      <w:pPr>
        <w:pStyle w:val="Akapitzlist"/>
        <w:rPr>
          <w:rFonts w:asciiTheme="minorHAnsi" w:hAnsiTheme="minorHAnsi" w:cs="Calibri"/>
          <w:sz w:val="24"/>
          <w:szCs w:val="24"/>
        </w:rPr>
      </w:pPr>
    </w:p>
    <w:p w:rsidR="002236E1" w:rsidRPr="002236E1" w:rsidRDefault="002236E1" w:rsidP="002236E1">
      <w:pPr>
        <w:widowControl/>
        <w:numPr>
          <w:ilvl w:val="0"/>
          <w:numId w:val="4"/>
        </w:numPr>
        <w:jc w:val="both"/>
        <w:rPr>
          <w:rFonts w:asciiTheme="minorHAnsi" w:hAnsiTheme="minorHAnsi" w:cs="Calibri"/>
          <w:sz w:val="24"/>
          <w:szCs w:val="24"/>
        </w:rPr>
      </w:pPr>
      <w:r w:rsidRPr="002236E1">
        <w:rPr>
          <w:rFonts w:ascii="Calibri" w:hAnsi="Calibri" w:cs="Calibri"/>
          <w:sz w:val="24"/>
          <w:szCs w:val="24"/>
        </w:rPr>
        <w:t>HOSPICJUM domowe - wsparcie dla rodziny pacjenta. Część II / Małgorzata Liszewska, Agnieszka Smrokowska-Reichmann.  // W</w:t>
      </w:r>
      <w:r w:rsidRPr="002236E1">
        <w:rPr>
          <w:rFonts w:ascii="Calibri" w:hAnsi="Calibri" w:cs="Calibri"/>
          <w:sz w:val="24"/>
          <w:szCs w:val="24"/>
        </w:rPr>
        <w:t>spólne</w:t>
      </w:r>
      <w:r>
        <w:rPr>
          <w:rFonts w:ascii="Calibri" w:hAnsi="Calibri" w:cs="Calibri"/>
          <w:sz w:val="24"/>
          <w:szCs w:val="24"/>
        </w:rPr>
        <w:t xml:space="preserve"> Tematy. - 2018, nr 2, s. 45-52</w:t>
      </w:r>
    </w:p>
    <w:p w:rsidR="002236E1" w:rsidRDefault="002236E1" w:rsidP="002236E1">
      <w:pPr>
        <w:pStyle w:val="Akapitzlist"/>
        <w:rPr>
          <w:rFonts w:asciiTheme="minorHAnsi" w:hAnsiTheme="minorHAnsi" w:cs="Calibri"/>
          <w:sz w:val="24"/>
          <w:szCs w:val="24"/>
        </w:rPr>
      </w:pPr>
    </w:p>
    <w:p w:rsidR="002236E1" w:rsidRPr="002236E1" w:rsidRDefault="002236E1" w:rsidP="002236E1">
      <w:pPr>
        <w:widowControl/>
        <w:numPr>
          <w:ilvl w:val="0"/>
          <w:numId w:val="4"/>
        </w:numPr>
        <w:jc w:val="both"/>
        <w:rPr>
          <w:rFonts w:asciiTheme="minorHAnsi" w:hAnsiTheme="minorHAnsi" w:cs="Calibri"/>
          <w:sz w:val="24"/>
          <w:szCs w:val="24"/>
        </w:rPr>
      </w:pPr>
      <w:r w:rsidRPr="002236E1">
        <w:rPr>
          <w:rFonts w:ascii="Calibri" w:hAnsi="Calibri" w:cs="Calibri"/>
          <w:sz w:val="24"/>
          <w:szCs w:val="24"/>
        </w:rPr>
        <w:t>HOSPICJUM domowe - wsparcie dla rodziny pacjenta. Część III / Małgorzata Liszewska, Agnieszka Smrokowska-Reichmann.  // W</w:t>
      </w:r>
      <w:r w:rsidRPr="002236E1">
        <w:rPr>
          <w:rFonts w:ascii="Calibri" w:hAnsi="Calibri" w:cs="Calibri"/>
          <w:sz w:val="24"/>
          <w:szCs w:val="24"/>
        </w:rPr>
        <w:t>spólne</w:t>
      </w:r>
      <w:r>
        <w:rPr>
          <w:rFonts w:ascii="Calibri" w:hAnsi="Calibri" w:cs="Calibri"/>
          <w:sz w:val="24"/>
          <w:szCs w:val="24"/>
        </w:rPr>
        <w:t xml:space="preserve"> Tematy. - 2018, nr 3, s. 37-42</w:t>
      </w:r>
    </w:p>
    <w:p w:rsidR="002236E1" w:rsidRDefault="002236E1" w:rsidP="002236E1">
      <w:pPr>
        <w:pStyle w:val="Akapitzlist"/>
        <w:rPr>
          <w:rFonts w:asciiTheme="minorHAnsi" w:hAnsiTheme="minorHAnsi" w:cs="Calibri"/>
          <w:sz w:val="24"/>
          <w:szCs w:val="24"/>
        </w:rPr>
      </w:pPr>
    </w:p>
    <w:p w:rsidR="002236E1" w:rsidRPr="002236E1" w:rsidRDefault="002236E1" w:rsidP="002236E1">
      <w:pPr>
        <w:widowControl/>
        <w:numPr>
          <w:ilvl w:val="0"/>
          <w:numId w:val="4"/>
        </w:numPr>
        <w:jc w:val="both"/>
        <w:rPr>
          <w:rFonts w:asciiTheme="minorHAnsi" w:hAnsiTheme="minorHAnsi" w:cs="Calibri"/>
          <w:sz w:val="24"/>
          <w:szCs w:val="24"/>
        </w:rPr>
      </w:pPr>
      <w:r w:rsidRPr="002236E1">
        <w:rPr>
          <w:rFonts w:ascii="Calibri" w:hAnsi="Calibri" w:cs="Calibri"/>
          <w:sz w:val="24"/>
          <w:szCs w:val="24"/>
        </w:rPr>
        <w:t>HOSPICJUM perinatalne - miejsce wsparcia dla rodziny z dzieckiem z wadą letalną / Aneta Jarzębińska.  // P</w:t>
      </w:r>
      <w:r w:rsidRPr="002236E1">
        <w:rPr>
          <w:rFonts w:ascii="Calibri" w:hAnsi="Calibri" w:cs="Calibri"/>
          <w:sz w:val="24"/>
          <w:szCs w:val="24"/>
        </w:rPr>
        <w:t>roblemy</w:t>
      </w:r>
      <w:r w:rsidRPr="002236E1">
        <w:rPr>
          <w:rFonts w:ascii="Calibri" w:hAnsi="Calibri" w:cs="Calibri"/>
          <w:sz w:val="24"/>
          <w:szCs w:val="24"/>
        </w:rPr>
        <w:t xml:space="preserve"> O</w:t>
      </w:r>
      <w:r w:rsidRPr="002236E1">
        <w:rPr>
          <w:rFonts w:ascii="Calibri" w:hAnsi="Calibri" w:cs="Calibri"/>
          <w:sz w:val="24"/>
          <w:szCs w:val="24"/>
        </w:rPr>
        <w:t>piekuńczo</w:t>
      </w:r>
      <w:r w:rsidRPr="002236E1">
        <w:rPr>
          <w:rFonts w:ascii="Calibri" w:hAnsi="Calibri" w:cs="Calibri"/>
          <w:sz w:val="24"/>
          <w:szCs w:val="24"/>
        </w:rPr>
        <w:t>-W</w:t>
      </w:r>
      <w:r w:rsidRPr="002236E1">
        <w:rPr>
          <w:rFonts w:ascii="Calibri" w:hAnsi="Calibri" w:cs="Calibri"/>
          <w:sz w:val="24"/>
          <w:szCs w:val="24"/>
        </w:rPr>
        <w:t>ych</w:t>
      </w:r>
      <w:r>
        <w:rPr>
          <w:rFonts w:ascii="Calibri" w:hAnsi="Calibri" w:cs="Calibri"/>
          <w:sz w:val="24"/>
          <w:szCs w:val="24"/>
        </w:rPr>
        <w:t>owawcze. - 2016, nr 7, s. 11-19</w:t>
      </w:r>
    </w:p>
    <w:p w:rsidR="002236E1" w:rsidRDefault="002236E1" w:rsidP="002236E1">
      <w:pPr>
        <w:pStyle w:val="Akapitzlist"/>
        <w:rPr>
          <w:rFonts w:asciiTheme="minorHAnsi" w:hAnsiTheme="minorHAnsi" w:cs="Calibri"/>
          <w:sz w:val="24"/>
          <w:szCs w:val="24"/>
        </w:rPr>
      </w:pPr>
    </w:p>
    <w:p w:rsidR="00A96090" w:rsidRDefault="00A96090" w:rsidP="00316487">
      <w:pPr>
        <w:widowControl/>
        <w:numPr>
          <w:ilvl w:val="0"/>
          <w:numId w:val="4"/>
        </w:numPr>
        <w:jc w:val="both"/>
        <w:rPr>
          <w:rFonts w:asciiTheme="minorHAnsi" w:hAnsiTheme="minorHAnsi" w:cs="Calibri"/>
          <w:sz w:val="24"/>
          <w:szCs w:val="24"/>
        </w:rPr>
      </w:pPr>
      <w:r w:rsidRPr="00316487">
        <w:rPr>
          <w:rFonts w:asciiTheme="minorHAnsi" w:hAnsiTheme="minorHAnsi" w:cs="Calibri"/>
          <w:sz w:val="24"/>
          <w:szCs w:val="24"/>
        </w:rPr>
        <w:t>ONKOLOGICZNA praca socjalna wsparciem dla rodziny w obliczu choroby / Sabina Pawlas-Czyż.  // P</w:t>
      </w:r>
      <w:r w:rsidR="00B6688E" w:rsidRPr="00316487">
        <w:rPr>
          <w:rFonts w:asciiTheme="minorHAnsi" w:hAnsiTheme="minorHAnsi" w:cs="Calibri"/>
          <w:sz w:val="24"/>
          <w:szCs w:val="24"/>
        </w:rPr>
        <w:t>raca</w:t>
      </w:r>
      <w:r w:rsidRPr="00316487">
        <w:rPr>
          <w:rFonts w:asciiTheme="minorHAnsi" w:hAnsiTheme="minorHAnsi" w:cs="Calibri"/>
          <w:sz w:val="24"/>
          <w:szCs w:val="24"/>
        </w:rPr>
        <w:t xml:space="preserve"> S</w:t>
      </w:r>
      <w:r w:rsidR="00B6688E" w:rsidRPr="00316487">
        <w:rPr>
          <w:rFonts w:asciiTheme="minorHAnsi" w:hAnsiTheme="minorHAnsi" w:cs="Calibri"/>
          <w:sz w:val="24"/>
          <w:szCs w:val="24"/>
        </w:rPr>
        <w:t>ocjalna</w:t>
      </w:r>
      <w:r w:rsidR="00316487">
        <w:rPr>
          <w:rFonts w:asciiTheme="minorHAnsi" w:hAnsiTheme="minorHAnsi" w:cs="Calibri"/>
          <w:sz w:val="24"/>
          <w:szCs w:val="24"/>
        </w:rPr>
        <w:t>. - 2018, nr 6, s. 41-57</w:t>
      </w:r>
    </w:p>
    <w:p w:rsidR="00316487" w:rsidRDefault="00316487" w:rsidP="00316487">
      <w:pPr>
        <w:pStyle w:val="Akapitzlist"/>
        <w:rPr>
          <w:rFonts w:asciiTheme="minorHAnsi" w:hAnsiTheme="minorHAnsi" w:cs="Calibri"/>
          <w:sz w:val="24"/>
          <w:szCs w:val="24"/>
        </w:rPr>
      </w:pPr>
    </w:p>
    <w:p w:rsidR="00316487" w:rsidRPr="00316487" w:rsidRDefault="00316487" w:rsidP="00316487">
      <w:pPr>
        <w:widowControl/>
        <w:numPr>
          <w:ilvl w:val="0"/>
          <w:numId w:val="4"/>
        </w:numPr>
        <w:jc w:val="both"/>
        <w:rPr>
          <w:rFonts w:asciiTheme="minorHAnsi" w:hAnsiTheme="minorHAnsi" w:cs="Calibri"/>
          <w:sz w:val="24"/>
          <w:szCs w:val="24"/>
        </w:rPr>
      </w:pPr>
      <w:r w:rsidRPr="00316487">
        <w:rPr>
          <w:rFonts w:ascii="Calibri" w:hAnsi="Calibri" w:cs="Calibri"/>
          <w:sz w:val="24"/>
          <w:szCs w:val="24"/>
        </w:rPr>
        <w:t>SUPERWIZJA w pracy hospicyjnej / Małgorzata Liszewska, Agnieszka Smrokowska-Reichmann.  // Wspólne</w:t>
      </w:r>
      <w:r>
        <w:rPr>
          <w:rFonts w:ascii="Calibri" w:hAnsi="Calibri" w:cs="Calibri"/>
          <w:sz w:val="24"/>
          <w:szCs w:val="24"/>
        </w:rPr>
        <w:t xml:space="preserve"> Tematy. - 2017, nr 5, s. 48-52</w:t>
      </w:r>
    </w:p>
    <w:p w:rsidR="00A96090" w:rsidRPr="00A96090" w:rsidRDefault="00A96090" w:rsidP="00A96090">
      <w:pPr>
        <w:widowControl/>
        <w:ind w:left="643"/>
        <w:jc w:val="both"/>
        <w:rPr>
          <w:rFonts w:asciiTheme="minorHAnsi" w:hAnsiTheme="minorHAnsi" w:cs="Calibri"/>
          <w:sz w:val="24"/>
          <w:szCs w:val="24"/>
        </w:rPr>
      </w:pPr>
    </w:p>
    <w:p w:rsidR="00A96090" w:rsidRPr="00A96090" w:rsidRDefault="00A96090" w:rsidP="00A96090">
      <w:pPr>
        <w:widowControl/>
        <w:numPr>
          <w:ilvl w:val="0"/>
          <w:numId w:val="4"/>
        </w:numPr>
        <w:jc w:val="both"/>
        <w:rPr>
          <w:rFonts w:asciiTheme="minorHAnsi" w:hAnsiTheme="minorHAnsi" w:cs="Calibri"/>
          <w:sz w:val="24"/>
          <w:szCs w:val="24"/>
        </w:rPr>
      </w:pPr>
      <w:r w:rsidRPr="00A96090">
        <w:rPr>
          <w:rFonts w:asciiTheme="minorHAnsi" w:hAnsiTheme="minorHAnsi" w:cs="Calibri"/>
          <w:sz w:val="24"/>
          <w:szCs w:val="24"/>
        </w:rPr>
        <w:t>WŁAŚCIWA postawa w opiece paliatywnej / Agnieszka Smrokowska-Reichmann, Małgorzata Liszewska.  // W</w:t>
      </w:r>
      <w:r w:rsidR="00B6688E" w:rsidRPr="00A96090">
        <w:rPr>
          <w:rFonts w:asciiTheme="minorHAnsi" w:hAnsiTheme="minorHAnsi" w:cs="Calibri"/>
          <w:sz w:val="24"/>
          <w:szCs w:val="24"/>
        </w:rPr>
        <w:t>spólne</w:t>
      </w:r>
      <w:r w:rsidRPr="00A96090">
        <w:rPr>
          <w:rFonts w:asciiTheme="minorHAnsi" w:hAnsiTheme="minorHAnsi" w:cs="Calibri"/>
          <w:sz w:val="24"/>
          <w:szCs w:val="24"/>
        </w:rPr>
        <w:t xml:space="preserve"> T</w:t>
      </w:r>
      <w:r w:rsidR="00B6688E" w:rsidRPr="00A96090">
        <w:rPr>
          <w:rFonts w:asciiTheme="minorHAnsi" w:hAnsiTheme="minorHAnsi" w:cs="Calibri"/>
          <w:sz w:val="24"/>
          <w:szCs w:val="24"/>
        </w:rPr>
        <w:t>ematy</w:t>
      </w:r>
      <w:r w:rsidRPr="00A96090">
        <w:rPr>
          <w:rFonts w:asciiTheme="minorHAnsi" w:hAnsiTheme="minorHAnsi" w:cs="Calibri"/>
          <w:sz w:val="24"/>
          <w:szCs w:val="24"/>
        </w:rPr>
        <w:t>. - 2017, nr 4, s. 44-52.</w:t>
      </w:r>
    </w:p>
    <w:p w:rsidR="00A96090" w:rsidRPr="00A96090" w:rsidRDefault="00A96090" w:rsidP="00A96090">
      <w:pPr>
        <w:widowControl/>
        <w:ind w:left="709"/>
        <w:jc w:val="both"/>
        <w:rPr>
          <w:rFonts w:asciiTheme="minorHAnsi" w:hAnsiTheme="minorHAnsi" w:cs="Calibri"/>
          <w:sz w:val="24"/>
          <w:szCs w:val="24"/>
        </w:rPr>
      </w:pPr>
    </w:p>
    <w:p w:rsidR="00F94FC0" w:rsidRPr="00F94FC0" w:rsidRDefault="00F94FC0" w:rsidP="00F94FC0">
      <w:pPr>
        <w:widowControl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F94FC0">
        <w:rPr>
          <w:rFonts w:ascii="Calibri" w:hAnsi="Calibri" w:cs="Calibri"/>
          <w:sz w:val="24"/>
          <w:szCs w:val="24"/>
        </w:rPr>
        <w:t>WOLONTARIAT hospicyjny wczoraj a dziś. Próba opisu zmian strategii mobilizacyjnej do wolontariatu w perspektywie symbolicznej / Paulina Wiensak.  // K</w:t>
      </w:r>
      <w:r w:rsidRPr="00F94FC0">
        <w:rPr>
          <w:rFonts w:ascii="Calibri" w:hAnsi="Calibri" w:cs="Calibri"/>
          <w:sz w:val="24"/>
          <w:szCs w:val="24"/>
        </w:rPr>
        <w:t xml:space="preserve">ultura i </w:t>
      </w:r>
      <w:r w:rsidRPr="00F94FC0">
        <w:rPr>
          <w:rFonts w:ascii="Calibri" w:hAnsi="Calibri" w:cs="Calibri"/>
          <w:sz w:val="24"/>
          <w:szCs w:val="24"/>
        </w:rPr>
        <w:t>E</w:t>
      </w:r>
      <w:r w:rsidRPr="00F94FC0">
        <w:rPr>
          <w:rFonts w:ascii="Calibri" w:hAnsi="Calibri" w:cs="Calibri"/>
          <w:sz w:val="24"/>
          <w:szCs w:val="24"/>
        </w:rPr>
        <w:t>dukacja</w:t>
      </w:r>
      <w:r>
        <w:rPr>
          <w:rFonts w:ascii="Calibri" w:hAnsi="Calibri" w:cs="Calibri"/>
          <w:sz w:val="24"/>
          <w:szCs w:val="24"/>
        </w:rPr>
        <w:t>. - 2014, nr 1, s. 243-261</w:t>
      </w:r>
    </w:p>
    <w:p w:rsidR="00F94FC0" w:rsidRDefault="00F94FC0" w:rsidP="007A68F9">
      <w:pPr>
        <w:widowControl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7A68F9">
        <w:rPr>
          <w:rFonts w:ascii="Calibri" w:hAnsi="Calibri" w:cs="Calibri"/>
          <w:sz w:val="24"/>
          <w:szCs w:val="24"/>
        </w:rPr>
        <w:lastRenderedPageBreak/>
        <w:t>WOLONTARIUSZ przy łóżku podopiecznego terminalnego i umierającego. Część I / Agnieszka Smrokowska-Reichmann.  // W</w:t>
      </w:r>
      <w:r w:rsidR="007A68F9" w:rsidRPr="007A68F9">
        <w:rPr>
          <w:rFonts w:ascii="Calibri" w:hAnsi="Calibri" w:cs="Calibri"/>
          <w:sz w:val="24"/>
          <w:szCs w:val="24"/>
        </w:rPr>
        <w:t>spól</w:t>
      </w:r>
      <w:r w:rsidR="007A68F9">
        <w:rPr>
          <w:rFonts w:ascii="Calibri" w:hAnsi="Calibri" w:cs="Calibri"/>
          <w:sz w:val="24"/>
          <w:szCs w:val="24"/>
        </w:rPr>
        <w:t>ne Tematy. - 2014, nr 4, s. 3-9</w:t>
      </w:r>
    </w:p>
    <w:p w:rsidR="007A68F9" w:rsidRDefault="007A68F9" w:rsidP="007A68F9">
      <w:pPr>
        <w:widowControl/>
        <w:ind w:left="643"/>
        <w:jc w:val="both"/>
        <w:rPr>
          <w:rFonts w:ascii="Calibri" w:hAnsi="Calibri" w:cs="Calibri"/>
          <w:sz w:val="24"/>
          <w:szCs w:val="24"/>
        </w:rPr>
      </w:pPr>
    </w:p>
    <w:p w:rsidR="00F94FC0" w:rsidRPr="007A68F9" w:rsidRDefault="00F94FC0" w:rsidP="007A68F9">
      <w:pPr>
        <w:widowControl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7A68F9">
        <w:rPr>
          <w:rFonts w:ascii="Calibri" w:hAnsi="Calibri" w:cs="Calibri"/>
          <w:sz w:val="24"/>
          <w:szCs w:val="24"/>
        </w:rPr>
        <w:t>WOLONTARIUSZ przy łóżku podopiecznego terminalnego i umierającego. Część II / Agnieszka Smrokowska-Reichmann.  // W</w:t>
      </w:r>
      <w:r w:rsidR="007A68F9" w:rsidRPr="007A68F9">
        <w:rPr>
          <w:rFonts w:ascii="Calibri" w:hAnsi="Calibri" w:cs="Calibri"/>
          <w:sz w:val="24"/>
          <w:szCs w:val="24"/>
        </w:rPr>
        <w:t>spólne</w:t>
      </w:r>
      <w:r w:rsidR="007A68F9">
        <w:rPr>
          <w:rFonts w:ascii="Calibri" w:hAnsi="Calibri" w:cs="Calibri"/>
          <w:sz w:val="24"/>
          <w:szCs w:val="24"/>
        </w:rPr>
        <w:t xml:space="preserve"> Tematy. - 2014, nr 5, s. 32-39</w:t>
      </w:r>
    </w:p>
    <w:p w:rsidR="00A96090" w:rsidRPr="00A96090" w:rsidRDefault="00A96090" w:rsidP="007A68F9">
      <w:pPr>
        <w:widowControl/>
        <w:ind w:left="709"/>
        <w:jc w:val="both"/>
        <w:rPr>
          <w:rFonts w:asciiTheme="minorHAnsi" w:hAnsiTheme="minorHAnsi" w:cs="Calibri"/>
          <w:sz w:val="24"/>
          <w:szCs w:val="24"/>
        </w:rPr>
      </w:pPr>
    </w:p>
    <w:p w:rsidR="00A96090" w:rsidRPr="00571990" w:rsidRDefault="00A96090" w:rsidP="00571990">
      <w:pPr>
        <w:widowControl/>
        <w:jc w:val="both"/>
        <w:rPr>
          <w:rFonts w:asciiTheme="minorHAnsi" w:hAnsiTheme="minorHAnsi" w:cs="Calibri"/>
          <w:sz w:val="24"/>
          <w:szCs w:val="24"/>
        </w:rPr>
      </w:pPr>
      <w:bookmarkStart w:id="0" w:name="_GoBack"/>
      <w:bookmarkEnd w:id="0"/>
    </w:p>
    <w:p w:rsidR="00AA4842" w:rsidRPr="00A96090" w:rsidRDefault="00AA4842" w:rsidP="008B3F41">
      <w:pPr>
        <w:widowControl/>
        <w:ind w:left="709"/>
        <w:jc w:val="both"/>
        <w:rPr>
          <w:rFonts w:asciiTheme="minorHAnsi" w:hAnsiTheme="minorHAnsi" w:cs="Calibri"/>
          <w:sz w:val="24"/>
          <w:szCs w:val="24"/>
        </w:rPr>
      </w:pPr>
    </w:p>
    <w:p w:rsidR="00640DE8" w:rsidRPr="00A96090" w:rsidRDefault="00640DE8" w:rsidP="008B3F41">
      <w:pPr>
        <w:widowControl/>
        <w:ind w:left="709"/>
        <w:jc w:val="both"/>
        <w:rPr>
          <w:rFonts w:asciiTheme="minorHAnsi" w:hAnsiTheme="minorHAnsi" w:cs="Calibri"/>
          <w:sz w:val="24"/>
          <w:szCs w:val="24"/>
        </w:rPr>
      </w:pPr>
    </w:p>
    <w:p w:rsidR="00640DE8" w:rsidRPr="00A96090" w:rsidRDefault="00640DE8" w:rsidP="00640DE8">
      <w:pPr>
        <w:rPr>
          <w:rFonts w:asciiTheme="minorHAnsi" w:hAnsiTheme="minorHAnsi" w:cs="Calibri"/>
          <w:sz w:val="24"/>
          <w:szCs w:val="24"/>
        </w:rPr>
      </w:pPr>
    </w:p>
    <w:p w:rsidR="00640DE8" w:rsidRPr="00A96090" w:rsidRDefault="00640DE8" w:rsidP="00683476">
      <w:pPr>
        <w:tabs>
          <w:tab w:val="left" w:pos="5925"/>
        </w:tabs>
        <w:spacing w:line="276" w:lineRule="auto"/>
        <w:jc w:val="right"/>
        <w:rPr>
          <w:rFonts w:asciiTheme="minorHAnsi" w:hAnsiTheme="minorHAnsi" w:cs="Calibri"/>
          <w:sz w:val="24"/>
          <w:szCs w:val="24"/>
        </w:rPr>
      </w:pPr>
      <w:r w:rsidRPr="00A96090">
        <w:rPr>
          <w:rFonts w:asciiTheme="minorHAnsi" w:hAnsiTheme="minorHAnsi" w:cs="Calibri"/>
          <w:sz w:val="24"/>
          <w:szCs w:val="24"/>
        </w:rPr>
        <w:tab/>
      </w:r>
      <w:r w:rsidR="00A96090" w:rsidRPr="00A96090">
        <w:rPr>
          <w:rFonts w:asciiTheme="minorHAnsi" w:hAnsiTheme="minorHAnsi" w:cs="Calibri"/>
          <w:sz w:val="24"/>
          <w:szCs w:val="24"/>
        </w:rPr>
        <w:t xml:space="preserve">Opracowanie: Agnieszka Świtalska </w:t>
      </w:r>
    </w:p>
    <w:p w:rsidR="00FA5A59" w:rsidRPr="00A96090" w:rsidRDefault="00683476" w:rsidP="00683476">
      <w:pPr>
        <w:tabs>
          <w:tab w:val="left" w:pos="5925"/>
        </w:tabs>
        <w:spacing w:line="276" w:lineRule="auto"/>
        <w:jc w:val="right"/>
        <w:rPr>
          <w:rFonts w:asciiTheme="minorHAnsi" w:hAnsiTheme="minorHAnsi" w:cs="Calibri"/>
          <w:sz w:val="24"/>
          <w:szCs w:val="24"/>
        </w:rPr>
      </w:pPr>
      <w:r w:rsidRPr="00A96090">
        <w:rPr>
          <w:rFonts w:asciiTheme="minorHAnsi" w:hAnsiTheme="minorHAnsi" w:cs="Calibri"/>
          <w:sz w:val="24"/>
          <w:szCs w:val="24"/>
        </w:rPr>
        <w:t xml:space="preserve">     </w:t>
      </w:r>
      <w:r w:rsidR="00A96090" w:rsidRPr="00A96090">
        <w:rPr>
          <w:rFonts w:asciiTheme="minorHAnsi" w:hAnsiTheme="minorHAnsi" w:cs="Calibri"/>
          <w:sz w:val="24"/>
          <w:szCs w:val="24"/>
        </w:rPr>
        <w:t>Styczeń 2025</w:t>
      </w:r>
    </w:p>
    <w:sectPr w:rsidR="00FA5A59" w:rsidRPr="00A96090" w:rsidSect="002178DC">
      <w:headerReference w:type="default" r:id="rId8"/>
      <w:footerReference w:type="default" r:id="rId9"/>
      <w:headerReference w:type="first" r:id="rId10"/>
      <w:pgSz w:w="11906" w:h="16895"/>
      <w:pgMar w:top="709" w:right="1134" w:bottom="709" w:left="1134" w:header="1134" w:footer="113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A4B" w:rsidRDefault="005C3A4B" w:rsidP="002A7250">
      <w:r>
        <w:separator/>
      </w:r>
    </w:p>
  </w:endnote>
  <w:endnote w:type="continuationSeparator" w:id="0">
    <w:p w:rsidR="005C3A4B" w:rsidRDefault="005C3A4B" w:rsidP="002A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4AD" w:rsidRDefault="00E314A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70BDE">
      <w:rPr>
        <w:noProof/>
      </w:rPr>
      <w:t>3</w:t>
    </w:r>
    <w:r>
      <w:fldChar w:fldCharType="end"/>
    </w:r>
  </w:p>
  <w:p w:rsidR="00E314AD" w:rsidRDefault="00E314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A4B" w:rsidRDefault="005C3A4B" w:rsidP="002A7250">
      <w:r>
        <w:separator/>
      </w:r>
    </w:p>
  </w:footnote>
  <w:footnote w:type="continuationSeparator" w:id="0">
    <w:p w:rsidR="005C3A4B" w:rsidRDefault="005C3A4B" w:rsidP="002A7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A59" w:rsidRDefault="00070BDE" w:rsidP="00FA5A59">
    <w:pPr>
      <w:pStyle w:val="Nagwek"/>
      <w:jc w:val="center"/>
      <w:rPr>
        <w:noProof/>
      </w:rPr>
    </w:pPr>
    <w:r w:rsidRPr="00BB27F8">
      <w:rPr>
        <w:noProof/>
      </w:rPr>
      <w:drawing>
        <wp:inline distT="0" distB="0" distL="0" distR="0">
          <wp:extent cx="2676525" cy="5810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3476" w:rsidRDefault="00683476" w:rsidP="00FA5A59">
    <w:pPr>
      <w:pStyle w:val="Nagwek"/>
      <w:jc w:val="center"/>
      <w:rPr>
        <w:noProof/>
      </w:rPr>
    </w:pPr>
  </w:p>
  <w:p w:rsidR="00683476" w:rsidRDefault="00683476" w:rsidP="00FA5A59">
    <w:pPr>
      <w:pStyle w:val="Nagwek"/>
      <w:jc w:val="center"/>
    </w:pPr>
  </w:p>
  <w:p w:rsidR="00FA5A59" w:rsidRPr="00712276" w:rsidRDefault="00FA5A59" w:rsidP="00FA5A59">
    <w:pPr>
      <w:pBdr>
        <w:bottom w:val="single" w:sz="6" w:space="1" w:color="auto"/>
      </w:pBdr>
      <w:rPr>
        <w:rFonts w:ascii="Garamond" w:hAnsi="Garamond"/>
        <w:b/>
        <w:sz w:val="24"/>
        <w:szCs w:val="24"/>
      </w:rPr>
    </w:pPr>
    <w:r w:rsidRPr="00712276">
      <w:rPr>
        <w:rFonts w:ascii="Garamond" w:hAnsi="Garamond"/>
        <w:b/>
        <w:sz w:val="24"/>
        <w:szCs w:val="24"/>
      </w:rPr>
      <w:t>ZESTAWIENIE BIBLIOGRAFICZNE</w:t>
    </w:r>
  </w:p>
  <w:p w:rsidR="00B93BCA" w:rsidRDefault="00B93B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BCA" w:rsidRDefault="00070BDE" w:rsidP="00B93BCA">
    <w:pPr>
      <w:pStyle w:val="Nagwek"/>
      <w:jc w:val="center"/>
    </w:pPr>
    <w:r w:rsidRPr="00BB27F8">
      <w:rPr>
        <w:noProof/>
      </w:rPr>
      <w:drawing>
        <wp:inline distT="0" distB="0" distL="0" distR="0">
          <wp:extent cx="2676525" cy="581025"/>
          <wp:effectExtent l="0" t="0" r="0" b="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3BCA" w:rsidRPr="00712276" w:rsidRDefault="00B93BCA" w:rsidP="00B93BCA">
    <w:pPr>
      <w:pBdr>
        <w:bottom w:val="single" w:sz="6" w:space="1" w:color="auto"/>
      </w:pBdr>
      <w:rPr>
        <w:rFonts w:ascii="Garamond" w:hAnsi="Garamond"/>
        <w:b/>
        <w:sz w:val="24"/>
        <w:szCs w:val="24"/>
      </w:rPr>
    </w:pPr>
    <w:r w:rsidRPr="00712276">
      <w:rPr>
        <w:rFonts w:ascii="Garamond" w:hAnsi="Garamond"/>
        <w:b/>
        <w:sz w:val="24"/>
        <w:szCs w:val="24"/>
      </w:rPr>
      <w:t>ZESTAWIENIE BIBLIOGRAFICZNE</w:t>
    </w:r>
  </w:p>
  <w:p w:rsidR="00B93BCA" w:rsidRDefault="00B93BCA">
    <w:pPr>
      <w:pStyle w:val="Nagwek"/>
    </w:pPr>
  </w:p>
  <w:p w:rsidR="00B93BCA" w:rsidRDefault="00B93B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93449"/>
    <w:multiLevelType w:val="hybridMultilevel"/>
    <w:tmpl w:val="280A7816"/>
    <w:lvl w:ilvl="0" w:tplc="E084CE2C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" w15:restartNumberingAfterBreak="0">
    <w:nsid w:val="23BF7D7D"/>
    <w:multiLevelType w:val="hybridMultilevel"/>
    <w:tmpl w:val="A2ECB532"/>
    <w:lvl w:ilvl="0" w:tplc="BD9ECF2A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" w15:restartNumberingAfterBreak="0">
    <w:nsid w:val="312F1513"/>
    <w:multiLevelType w:val="hybridMultilevel"/>
    <w:tmpl w:val="843A1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B377596"/>
    <w:multiLevelType w:val="hybridMultilevel"/>
    <w:tmpl w:val="397CB016"/>
    <w:lvl w:ilvl="0" w:tplc="C4F0A82C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E8701E3"/>
    <w:multiLevelType w:val="hybridMultilevel"/>
    <w:tmpl w:val="673E3A4A"/>
    <w:lvl w:ilvl="0" w:tplc="B2AE44F2">
      <w:start w:val="1"/>
      <w:numFmt w:val="decimal"/>
      <w:lvlText w:val="%1."/>
      <w:lvlJc w:val="left"/>
      <w:pPr>
        <w:ind w:left="763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5" w15:restartNumberingAfterBreak="0">
    <w:nsid w:val="53204892"/>
    <w:multiLevelType w:val="hybridMultilevel"/>
    <w:tmpl w:val="42064876"/>
    <w:lvl w:ilvl="0" w:tplc="489A9E6A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36760EA"/>
    <w:multiLevelType w:val="hybridMultilevel"/>
    <w:tmpl w:val="7930BD10"/>
    <w:lvl w:ilvl="0" w:tplc="143A69F6">
      <w:start w:val="1"/>
      <w:numFmt w:val="decimal"/>
      <w:lvlText w:val="%1."/>
      <w:lvlJc w:val="right"/>
      <w:pPr>
        <w:ind w:left="928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68D864E0"/>
    <w:multiLevelType w:val="hybridMultilevel"/>
    <w:tmpl w:val="96F4ACE4"/>
    <w:lvl w:ilvl="0" w:tplc="6B9CD2DE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373EC092">
      <w:start w:val="5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A3F4B8D"/>
    <w:multiLevelType w:val="hybridMultilevel"/>
    <w:tmpl w:val="51221E8A"/>
    <w:lvl w:ilvl="0" w:tplc="0415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0"/>
  <w:hyphenationZone w:val="425"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9A"/>
    <w:rsid w:val="00000E3A"/>
    <w:rsid w:val="00000E85"/>
    <w:rsid w:val="000101F7"/>
    <w:rsid w:val="00010C0B"/>
    <w:rsid w:val="000117BF"/>
    <w:rsid w:val="000136FF"/>
    <w:rsid w:val="00015177"/>
    <w:rsid w:val="00016385"/>
    <w:rsid w:val="00016698"/>
    <w:rsid w:val="00021159"/>
    <w:rsid w:val="0003728D"/>
    <w:rsid w:val="00037352"/>
    <w:rsid w:val="00046655"/>
    <w:rsid w:val="00047C36"/>
    <w:rsid w:val="00057DD0"/>
    <w:rsid w:val="000623B3"/>
    <w:rsid w:val="00064371"/>
    <w:rsid w:val="00067954"/>
    <w:rsid w:val="0007060F"/>
    <w:rsid w:val="00070BDE"/>
    <w:rsid w:val="000777CC"/>
    <w:rsid w:val="00087643"/>
    <w:rsid w:val="00092900"/>
    <w:rsid w:val="000A020C"/>
    <w:rsid w:val="000B06B9"/>
    <w:rsid w:val="000B12F4"/>
    <w:rsid w:val="000B16C0"/>
    <w:rsid w:val="000B2377"/>
    <w:rsid w:val="000B39CA"/>
    <w:rsid w:val="000B59F8"/>
    <w:rsid w:val="000B6BF0"/>
    <w:rsid w:val="000B6C2D"/>
    <w:rsid w:val="000C035B"/>
    <w:rsid w:val="000C039B"/>
    <w:rsid w:val="000C06CC"/>
    <w:rsid w:val="000C1D79"/>
    <w:rsid w:val="000C6DA2"/>
    <w:rsid w:val="000D3D20"/>
    <w:rsid w:val="000D6A3C"/>
    <w:rsid w:val="000D7514"/>
    <w:rsid w:val="000F0D02"/>
    <w:rsid w:val="000F294F"/>
    <w:rsid w:val="000F7639"/>
    <w:rsid w:val="000F7989"/>
    <w:rsid w:val="0010539F"/>
    <w:rsid w:val="00110649"/>
    <w:rsid w:val="00110F16"/>
    <w:rsid w:val="001137F0"/>
    <w:rsid w:val="001230DD"/>
    <w:rsid w:val="00132ADE"/>
    <w:rsid w:val="00135610"/>
    <w:rsid w:val="00135A5C"/>
    <w:rsid w:val="00135B38"/>
    <w:rsid w:val="00136BEA"/>
    <w:rsid w:val="001526DC"/>
    <w:rsid w:val="00154EBF"/>
    <w:rsid w:val="001550E7"/>
    <w:rsid w:val="00155AE7"/>
    <w:rsid w:val="00156470"/>
    <w:rsid w:val="0015799B"/>
    <w:rsid w:val="00170032"/>
    <w:rsid w:val="00170264"/>
    <w:rsid w:val="00173B98"/>
    <w:rsid w:val="00180BD4"/>
    <w:rsid w:val="0018482E"/>
    <w:rsid w:val="001861AA"/>
    <w:rsid w:val="0019071A"/>
    <w:rsid w:val="00192AE5"/>
    <w:rsid w:val="00192E71"/>
    <w:rsid w:val="001A1119"/>
    <w:rsid w:val="001A5AFC"/>
    <w:rsid w:val="001A5C9F"/>
    <w:rsid w:val="001A674D"/>
    <w:rsid w:val="001A6F07"/>
    <w:rsid w:val="001B07C9"/>
    <w:rsid w:val="001B3EDE"/>
    <w:rsid w:val="001B5696"/>
    <w:rsid w:val="001B77C5"/>
    <w:rsid w:val="001C67ED"/>
    <w:rsid w:val="001D23D8"/>
    <w:rsid w:val="001D5BD9"/>
    <w:rsid w:val="001D73CD"/>
    <w:rsid w:val="001E1C16"/>
    <w:rsid w:val="001E3644"/>
    <w:rsid w:val="001E4EF0"/>
    <w:rsid w:val="001E5C79"/>
    <w:rsid w:val="001E684E"/>
    <w:rsid w:val="002025C9"/>
    <w:rsid w:val="00205193"/>
    <w:rsid w:val="00213D72"/>
    <w:rsid w:val="00213EDB"/>
    <w:rsid w:val="00215CAB"/>
    <w:rsid w:val="00215F59"/>
    <w:rsid w:val="002178DC"/>
    <w:rsid w:val="00222ABB"/>
    <w:rsid w:val="00222EC8"/>
    <w:rsid w:val="002236E1"/>
    <w:rsid w:val="0022413B"/>
    <w:rsid w:val="002302AC"/>
    <w:rsid w:val="002317B3"/>
    <w:rsid w:val="00231AEA"/>
    <w:rsid w:val="002400E4"/>
    <w:rsid w:val="002412AF"/>
    <w:rsid w:val="00244135"/>
    <w:rsid w:val="00244462"/>
    <w:rsid w:val="00244F7A"/>
    <w:rsid w:val="002541C0"/>
    <w:rsid w:val="00254D56"/>
    <w:rsid w:val="00257D82"/>
    <w:rsid w:val="0026272D"/>
    <w:rsid w:val="00274529"/>
    <w:rsid w:val="00274C1D"/>
    <w:rsid w:val="00280D25"/>
    <w:rsid w:val="00282F03"/>
    <w:rsid w:val="002851FA"/>
    <w:rsid w:val="002957B7"/>
    <w:rsid w:val="002A5249"/>
    <w:rsid w:val="002A7250"/>
    <w:rsid w:val="002B760F"/>
    <w:rsid w:val="002C0172"/>
    <w:rsid w:val="002C40F4"/>
    <w:rsid w:val="002C52E1"/>
    <w:rsid w:val="002C68E6"/>
    <w:rsid w:val="002D5504"/>
    <w:rsid w:val="002D717F"/>
    <w:rsid w:val="002D7D04"/>
    <w:rsid w:val="002E11C8"/>
    <w:rsid w:val="002E259D"/>
    <w:rsid w:val="002E2A4F"/>
    <w:rsid w:val="002E5C96"/>
    <w:rsid w:val="002F7D78"/>
    <w:rsid w:val="00300040"/>
    <w:rsid w:val="00301597"/>
    <w:rsid w:val="00302FFF"/>
    <w:rsid w:val="00306570"/>
    <w:rsid w:val="0030665C"/>
    <w:rsid w:val="003079C0"/>
    <w:rsid w:val="003120EB"/>
    <w:rsid w:val="0031316C"/>
    <w:rsid w:val="00313275"/>
    <w:rsid w:val="00314B4E"/>
    <w:rsid w:val="00316487"/>
    <w:rsid w:val="00317983"/>
    <w:rsid w:val="00317C95"/>
    <w:rsid w:val="00317EC5"/>
    <w:rsid w:val="00321DA7"/>
    <w:rsid w:val="00332B3F"/>
    <w:rsid w:val="00333ED2"/>
    <w:rsid w:val="00334512"/>
    <w:rsid w:val="003353BD"/>
    <w:rsid w:val="0034321E"/>
    <w:rsid w:val="00343578"/>
    <w:rsid w:val="00343E59"/>
    <w:rsid w:val="003560B3"/>
    <w:rsid w:val="0035732A"/>
    <w:rsid w:val="00361B17"/>
    <w:rsid w:val="00361C07"/>
    <w:rsid w:val="00364016"/>
    <w:rsid w:val="00365EDB"/>
    <w:rsid w:val="0036648B"/>
    <w:rsid w:val="00371FBF"/>
    <w:rsid w:val="0037607A"/>
    <w:rsid w:val="00376877"/>
    <w:rsid w:val="00377242"/>
    <w:rsid w:val="0038116D"/>
    <w:rsid w:val="00382653"/>
    <w:rsid w:val="0038271D"/>
    <w:rsid w:val="00383FB1"/>
    <w:rsid w:val="0038560A"/>
    <w:rsid w:val="00390036"/>
    <w:rsid w:val="00392561"/>
    <w:rsid w:val="00393B17"/>
    <w:rsid w:val="003A2471"/>
    <w:rsid w:val="003A742D"/>
    <w:rsid w:val="003B1FDD"/>
    <w:rsid w:val="003B3FA3"/>
    <w:rsid w:val="003B5A2D"/>
    <w:rsid w:val="003C6627"/>
    <w:rsid w:val="003E5B25"/>
    <w:rsid w:val="003E761E"/>
    <w:rsid w:val="003F5C10"/>
    <w:rsid w:val="003F710B"/>
    <w:rsid w:val="00400E11"/>
    <w:rsid w:val="0040436E"/>
    <w:rsid w:val="00406704"/>
    <w:rsid w:val="004070CE"/>
    <w:rsid w:val="00410B3E"/>
    <w:rsid w:val="0043373F"/>
    <w:rsid w:val="00433AA0"/>
    <w:rsid w:val="0043674C"/>
    <w:rsid w:val="0044159E"/>
    <w:rsid w:val="00441E9F"/>
    <w:rsid w:val="00446DD0"/>
    <w:rsid w:val="00455919"/>
    <w:rsid w:val="004614EE"/>
    <w:rsid w:val="0046491C"/>
    <w:rsid w:val="004706A5"/>
    <w:rsid w:val="00482339"/>
    <w:rsid w:val="004844CF"/>
    <w:rsid w:val="00485D23"/>
    <w:rsid w:val="00485F0F"/>
    <w:rsid w:val="004869E2"/>
    <w:rsid w:val="004916F0"/>
    <w:rsid w:val="00492AD8"/>
    <w:rsid w:val="004A22D9"/>
    <w:rsid w:val="004B1E7A"/>
    <w:rsid w:val="004C3BA5"/>
    <w:rsid w:val="004C51FA"/>
    <w:rsid w:val="004C5A57"/>
    <w:rsid w:val="004D083A"/>
    <w:rsid w:val="004D6FBE"/>
    <w:rsid w:val="004E0EAA"/>
    <w:rsid w:val="004E1AD3"/>
    <w:rsid w:val="005000F9"/>
    <w:rsid w:val="00500161"/>
    <w:rsid w:val="00500BBD"/>
    <w:rsid w:val="00502916"/>
    <w:rsid w:val="00504D59"/>
    <w:rsid w:val="00512E36"/>
    <w:rsid w:val="00517102"/>
    <w:rsid w:val="00517BAF"/>
    <w:rsid w:val="00520FC0"/>
    <w:rsid w:val="00530741"/>
    <w:rsid w:val="00530D48"/>
    <w:rsid w:val="0053503F"/>
    <w:rsid w:val="00537209"/>
    <w:rsid w:val="00541557"/>
    <w:rsid w:val="00545A2B"/>
    <w:rsid w:val="005465D6"/>
    <w:rsid w:val="00547107"/>
    <w:rsid w:val="005508EC"/>
    <w:rsid w:val="00554053"/>
    <w:rsid w:val="0055719F"/>
    <w:rsid w:val="005575E4"/>
    <w:rsid w:val="0056120A"/>
    <w:rsid w:val="00570E91"/>
    <w:rsid w:val="00571990"/>
    <w:rsid w:val="00572EA2"/>
    <w:rsid w:val="005744A1"/>
    <w:rsid w:val="0057548F"/>
    <w:rsid w:val="00576670"/>
    <w:rsid w:val="0058196F"/>
    <w:rsid w:val="005844A7"/>
    <w:rsid w:val="005856DA"/>
    <w:rsid w:val="00585F73"/>
    <w:rsid w:val="00590C2E"/>
    <w:rsid w:val="00594669"/>
    <w:rsid w:val="00597C00"/>
    <w:rsid w:val="005A25BF"/>
    <w:rsid w:val="005A32AD"/>
    <w:rsid w:val="005A4BF9"/>
    <w:rsid w:val="005A4D94"/>
    <w:rsid w:val="005A7227"/>
    <w:rsid w:val="005A7B69"/>
    <w:rsid w:val="005B6B75"/>
    <w:rsid w:val="005B714F"/>
    <w:rsid w:val="005B7927"/>
    <w:rsid w:val="005C3A4B"/>
    <w:rsid w:val="005C662C"/>
    <w:rsid w:val="005D5F09"/>
    <w:rsid w:val="005D7D46"/>
    <w:rsid w:val="005E38B0"/>
    <w:rsid w:val="005F1031"/>
    <w:rsid w:val="005F6F7B"/>
    <w:rsid w:val="00602DCC"/>
    <w:rsid w:val="0061521A"/>
    <w:rsid w:val="00615FB1"/>
    <w:rsid w:val="00621D41"/>
    <w:rsid w:val="00624A69"/>
    <w:rsid w:val="00630136"/>
    <w:rsid w:val="00632713"/>
    <w:rsid w:val="006328F3"/>
    <w:rsid w:val="00640DE8"/>
    <w:rsid w:val="00643F3F"/>
    <w:rsid w:val="006537AD"/>
    <w:rsid w:val="00656400"/>
    <w:rsid w:val="006572B4"/>
    <w:rsid w:val="00657413"/>
    <w:rsid w:val="00661652"/>
    <w:rsid w:val="0066317C"/>
    <w:rsid w:val="00666A0C"/>
    <w:rsid w:val="00682953"/>
    <w:rsid w:val="00683476"/>
    <w:rsid w:val="0068445F"/>
    <w:rsid w:val="006923D9"/>
    <w:rsid w:val="00693A96"/>
    <w:rsid w:val="00693B2B"/>
    <w:rsid w:val="006955F8"/>
    <w:rsid w:val="00695623"/>
    <w:rsid w:val="006A4743"/>
    <w:rsid w:val="006A6E4D"/>
    <w:rsid w:val="006A75EE"/>
    <w:rsid w:val="006A7D4C"/>
    <w:rsid w:val="006A7EAD"/>
    <w:rsid w:val="006B6CCC"/>
    <w:rsid w:val="006C18F1"/>
    <w:rsid w:val="006C3AAC"/>
    <w:rsid w:val="006C4419"/>
    <w:rsid w:val="006C4A7F"/>
    <w:rsid w:val="006C6D49"/>
    <w:rsid w:val="006D3A4E"/>
    <w:rsid w:val="006D6784"/>
    <w:rsid w:val="006D7BE3"/>
    <w:rsid w:val="006E61A6"/>
    <w:rsid w:val="006E6FFC"/>
    <w:rsid w:val="006F1A5A"/>
    <w:rsid w:val="006F28F8"/>
    <w:rsid w:val="006F3FEF"/>
    <w:rsid w:val="006F6455"/>
    <w:rsid w:val="007019E2"/>
    <w:rsid w:val="0070211D"/>
    <w:rsid w:val="00704AB9"/>
    <w:rsid w:val="007057A0"/>
    <w:rsid w:val="00712276"/>
    <w:rsid w:val="0071346F"/>
    <w:rsid w:val="00716CC4"/>
    <w:rsid w:val="00720E65"/>
    <w:rsid w:val="00723776"/>
    <w:rsid w:val="007241B3"/>
    <w:rsid w:val="007314F7"/>
    <w:rsid w:val="00733757"/>
    <w:rsid w:val="00747C8A"/>
    <w:rsid w:val="007550BF"/>
    <w:rsid w:val="00757382"/>
    <w:rsid w:val="00764B6B"/>
    <w:rsid w:val="00766D29"/>
    <w:rsid w:val="00767CE6"/>
    <w:rsid w:val="0077496C"/>
    <w:rsid w:val="00780EF3"/>
    <w:rsid w:val="00781A22"/>
    <w:rsid w:val="00783026"/>
    <w:rsid w:val="00783DEC"/>
    <w:rsid w:val="00793BF8"/>
    <w:rsid w:val="007966AA"/>
    <w:rsid w:val="00797F99"/>
    <w:rsid w:val="007A2FE3"/>
    <w:rsid w:val="007A46AF"/>
    <w:rsid w:val="007A68F9"/>
    <w:rsid w:val="007A6DB0"/>
    <w:rsid w:val="007B2C56"/>
    <w:rsid w:val="007B307A"/>
    <w:rsid w:val="007B3FA7"/>
    <w:rsid w:val="007B75B8"/>
    <w:rsid w:val="007C21C1"/>
    <w:rsid w:val="007C6565"/>
    <w:rsid w:val="007D3784"/>
    <w:rsid w:val="007D6B2C"/>
    <w:rsid w:val="007E4678"/>
    <w:rsid w:val="007F57EB"/>
    <w:rsid w:val="007F727E"/>
    <w:rsid w:val="00800B6B"/>
    <w:rsid w:val="00807413"/>
    <w:rsid w:val="00813FF6"/>
    <w:rsid w:val="00826956"/>
    <w:rsid w:val="00826C2B"/>
    <w:rsid w:val="0083263D"/>
    <w:rsid w:val="008336AB"/>
    <w:rsid w:val="00834281"/>
    <w:rsid w:val="00844648"/>
    <w:rsid w:val="00844CC1"/>
    <w:rsid w:val="008459DF"/>
    <w:rsid w:val="00845B3A"/>
    <w:rsid w:val="008501E6"/>
    <w:rsid w:val="00850BA5"/>
    <w:rsid w:val="00854F08"/>
    <w:rsid w:val="0085581B"/>
    <w:rsid w:val="0086029E"/>
    <w:rsid w:val="0086044C"/>
    <w:rsid w:val="008639DD"/>
    <w:rsid w:val="008646BD"/>
    <w:rsid w:val="00864EDB"/>
    <w:rsid w:val="008662D4"/>
    <w:rsid w:val="00870D38"/>
    <w:rsid w:val="0087488E"/>
    <w:rsid w:val="008765E5"/>
    <w:rsid w:val="00883D58"/>
    <w:rsid w:val="008852F9"/>
    <w:rsid w:val="0089060C"/>
    <w:rsid w:val="0089073B"/>
    <w:rsid w:val="008969F9"/>
    <w:rsid w:val="008A2B2F"/>
    <w:rsid w:val="008B0786"/>
    <w:rsid w:val="008B085C"/>
    <w:rsid w:val="008B3F41"/>
    <w:rsid w:val="008B51E9"/>
    <w:rsid w:val="008B584F"/>
    <w:rsid w:val="008B5FBE"/>
    <w:rsid w:val="008C07AC"/>
    <w:rsid w:val="008D2D5B"/>
    <w:rsid w:val="008D4627"/>
    <w:rsid w:val="008D4F81"/>
    <w:rsid w:val="008F2ECC"/>
    <w:rsid w:val="008F2FCE"/>
    <w:rsid w:val="008F40B2"/>
    <w:rsid w:val="00910335"/>
    <w:rsid w:val="009207A3"/>
    <w:rsid w:val="00920D29"/>
    <w:rsid w:val="00921F65"/>
    <w:rsid w:val="009233FF"/>
    <w:rsid w:val="00935C7D"/>
    <w:rsid w:val="00937639"/>
    <w:rsid w:val="00954F9D"/>
    <w:rsid w:val="009558B4"/>
    <w:rsid w:val="009627B2"/>
    <w:rsid w:val="00964A5C"/>
    <w:rsid w:val="00966719"/>
    <w:rsid w:val="00966A56"/>
    <w:rsid w:val="00972F24"/>
    <w:rsid w:val="009759BF"/>
    <w:rsid w:val="00977A1E"/>
    <w:rsid w:val="0099170C"/>
    <w:rsid w:val="009921DA"/>
    <w:rsid w:val="00993AA3"/>
    <w:rsid w:val="00994C33"/>
    <w:rsid w:val="009A2A54"/>
    <w:rsid w:val="009B4885"/>
    <w:rsid w:val="009B51AE"/>
    <w:rsid w:val="009B52AC"/>
    <w:rsid w:val="009C26DB"/>
    <w:rsid w:val="009D064F"/>
    <w:rsid w:val="009D0D4C"/>
    <w:rsid w:val="009D302E"/>
    <w:rsid w:val="009D3D3E"/>
    <w:rsid w:val="009D585C"/>
    <w:rsid w:val="009F2EF9"/>
    <w:rsid w:val="009F5975"/>
    <w:rsid w:val="00A0287E"/>
    <w:rsid w:val="00A11E32"/>
    <w:rsid w:val="00A12146"/>
    <w:rsid w:val="00A20BDF"/>
    <w:rsid w:val="00A222F8"/>
    <w:rsid w:val="00A22D11"/>
    <w:rsid w:val="00A23ACB"/>
    <w:rsid w:val="00A33BA7"/>
    <w:rsid w:val="00A34CB0"/>
    <w:rsid w:val="00A4022E"/>
    <w:rsid w:val="00A41106"/>
    <w:rsid w:val="00A433C2"/>
    <w:rsid w:val="00A51F6A"/>
    <w:rsid w:val="00A56167"/>
    <w:rsid w:val="00A57B47"/>
    <w:rsid w:val="00A615C2"/>
    <w:rsid w:val="00A6248E"/>
    <w:rsid w:val="00A62A50"/>
    <w:rsid w:val="00A63382"/>
    <w:rsid w:val="00A7019A"/>
    <w:rsid w:val="00A73FE2"/>
    <w:rsid w:val="00A77681"/>
    <w:rsid w:val="00A77B83"/>
    <w:rsid w:val="00A8244F"/>
    <w:rsid w:val="00A82FB0"/>
    <w:rsid w:val="00A96090"/>
    <w:rsid w:val="00AA0E00"/>
    <w:rsid w:val="00AA4842"/>
    <w:rsid w:val="00AA571C"/>
    <w:rsid w:val="00AB4E62"/>
    <w:rsid w:val="00AC0C68"/>
    <w:rsid w:val="00AC2FCF"/>
    <w:rsid w:val="00AC30A4"/>
    <w:rsid w:val="00AC4544"/>
    <w:rsid w:val="00AC4DAF"/>
    <w:rsid w:val="00AC4FD0"/>
    <w:rsid w:val="00AC75BA"/>
    <w:rsid w:val="00AD061D"/>
    <w:rsid w:val="00AD5A89"/>
    <w:rsid w:val="00AD5EBF"/>
    <w:rsid w:val="00AD79AA"/>
    <w:rsid w:val="00AE506E"/>
    <w:rsid w:val="00AE586E"/>
    <w:rsid w:val="00AE6071"/>
    <w:rsid w:val="00AF504C"/>
    <w:rsid w:val="00AF5BE2"/>
    <w:rsid w:val="00B045C0"/>
    <w:rsid w:val="00B1103D"/>
    <w:rsid w:val="00B21323"/>
    <w:rsid w:val="00B25DBC"/>
    <w:rsid w:val="00B35C77"/>
    <w:rsid w:val="00B40B46"/>
    <w:rsid w:val="00B47BFD"/>
    <w:rsid w:val="00B5167D"/>
    <w:rsid w:val="00B54B9F"/>
    <w:rsid w:val="00B66656"/>
    <w:rsid w:val="00B6688E"/>
    <w:rsid w:val="00B73F8C"/>
    <w:rsid w:val="00B7590A"/>
    <w:rsid w:val="00B824D8"/>
    <w:rsid w:val="00B8669D"/>
    <w:rsid w:val="00B93BCA"/>
    <w:rsid w:val="00B94AFD"/>
    <w:rsid w:val="00B97D46"/>
    <w:rsid w:val="00B97F0A"/>
    <w:rsid w:val="00BA232B"/>
    <w:rsid w:val="00BA3B92"/>
    <w:rsid w:val="00BA4CFC"/>
    <w:rsid w:val="00BB27F8"/>
    <w:rsid w:val="00BB7FD4"/>
    <w:rsid w:val="00BC5192"/>
    <w:rsid w:val="00BD1108"/>
    <w:rsid w:val="00BD5FD3"/>
    <w:rsid w:val="00BE04ED"/>
    <w:rsid w:val="00BF1D47"/>
    <w:rsid w:val="00BF6BF6"/>
    <w:rsid w:val="00C04334"/>
    <w:rsid w:val="00C06DFC"/>
    <w:rsid w:val="00C0744B"/>
    <w:rsid w:val="00C07DEF"/>
    <w:rsid w:val="00C10C53"/>
    <w:rsid w:val="00C11AF8"/>
    <w:rsid w:val="00C161E4"/>
    <w:rsid w:val="00C16A9E"/>
    <w:rsid w:val="00C16B56"/>
    <w:rsid w:val="00C24CFA"/>
    <w:rsid w:val="00C34970"/>
    <w:rsid w:val="00C36263"/>
    <w:rsid w:val="00C40A47"/>
    <w:rsid w:val="00C4402D"/>
    <w:rsid w:val="00C453F1"/>
    <w:rsid w:val="00C55380"/>
    <w:rsid w:val="00C570F9"/>
    <w:rsid w:val="00C61810"/>
    <w:rsid w:val="00C63108"/>
    <w:rsid w:val="00C63616"/>
    <w:rsid w:val="00C6658E"/>
    <w:rsid w:val="00C66E46"/>
    <w:rsid w:val="00C67A01"/>
    <w:rsid w:val="00C734F7"/>
    <w:rsid w:val="00C874FB"/>
    <w:rsid w:val="00C92DD1"/>
    <w:rsid w:val="00C95516"/>
    <w:rsid w:val="00CA2A00"/>
    <w:rsid w:val="00CA3992"/>
    <w:rsid w:val="00CA43DC"/>
    <w:rsid w:val="00CA7339"/>
    <w:rsid w:val="00CB22ED"/>
    <w:rsid w:val="00CB4B37"/>
    <w:rsid w:val="00CB4E36"/>
    <w:rsid w:val="00CC2B59"/>
    <w:rsid w:val="00CE1EA2"/>
    <w:rsid w:val="00CF3202"/>
    <w:rsid w:val="00D0099C"/>
    <w:rsid w:val="00D03143"/>
    <w:rsid w:val="00D064F8"/>
    <w:rsid w:val="00D20A1A"/>
    <w:rsid w:val="00D2395B"/>
    <w:rsid w:val="00D25F56"/>
    <w:rsid w:val="00D342BC"/>
    <w:rsid w:val="00D42E80"/>
    <w:rsid w:val="00D4552E"/>
    <w:rsid w:val="00D51D28"/>
    <w:rsid w:val="00D61D02"/>
    <w:rsid w:val="00D62A2B"/>
    <w:rsid w:val="00D6460B"/>
    <w:rsid w:val="00D73615"/>
    <w:rsid w:val="00D85CBB"/>
    <w:rsid w:val="00D87C2C"/>
    <w:rsid w:val="00D9173A"/>
    <w:rsid w:val="00D92A75"/>
    <w:rsid w:val="00D950D8"/>
    <w:rsid w:val="00D9539C"/>
    <w:rsid w:val="00D9711D"/>
    <w:rsid w:val="00D97197"/>
    <w:rsid w:val="00D97404"/>
    <w:rsid w:val="00DA6124"/>
    <w:rsid w:val="00DB776D"/>
    <w:rsid w:val="00DC0E55"/>
    <w:rsid w:val="00DC35B7"/>
    <w:rsid w:val="00DD26AE"/>
    <w:rsid w:val="00DD2A50"/>
    <w:rsid w:val="00DD4925"/>
    <w:rsid w:val="00DD7380"/>
    <w:rsid w:val="00DE55C6"/>
    <w:rsid w:val="00DE6F22"/>
    <w:rsid w:val="00DF1DBC"/>
    <w:rsid w:val="00DF357D"/>
    <w:rsid w:val="00DF3B72"/>
    <w:rsid w:val="00E00416"/>
    <w:rsid w:val="00E00B22"/>
    <w:rsid w:val="00E0635B"/>
    <w:rsid w:val="00E126E4"/>
    <w:rsid w:val="00E15A11"/>
    <w:rsid w:val="00E24784"/>
    <w:rsid w:val="00E314AD"/>
    <w:rsid w:val="00E35C85"/>
    <w:rsid w:val="00E35FF0"/>
    <w:rsid w:val="00E5077E"/>
    <w:rsid w:val="00E50C99"/>
    <w:rsid w:val="00E52B6E"/>
    <w:rsid w:val="00E534D2"/>
    <w:rsid w:val="00E53DDB"/>
    <w:rsid w:val="00E549E0"/>
    <w:rsid w:val="00E55D43"/>
    <w:rsid w:val="00E61CE2"/>
    <w:rsid w:val="00E649D9"/>
    <w:rsid w:val="00E66545"/>
    <w:rsid w:val="00E71D34"/>
    <w:rsid w:val="00E73D40"/>
    <w:rsid w:val="00E93D7D"/>
    <w:rsid w:val="00E93DDE"/>
    <w:rsid w:val="00E9568B"/>
    <w:rsid w:val="00E95D1D"/>
    <w:rsid w:val="00E96254"/>
    <w:rsid w:val="00EA1929"/>
    <w:rsid w:val="00EA3FE9"/>
    <w:rsid w:val="00EB151A"/>
    <w:rsid w:val="00EB1A71"/>
    <w:rsid w:val="00EB1C50"/>
    <w:rsid w:val="00EB414D"/>
    <w:rsid w:val="00EB6C7C"/>
    <w:rsid w:val="00EC2126"/>
    <w:rsid w:val="00EC30D2"/>
    <w:rsid w:val="00EC7E62"/>
    <w:rsid w:val="00ED5644"/>
    <w:rsid w:val="00EE190F"/>
    <w:rsid w:val="00EE5E19"/>
    <w:rsid w:val="00EE71D8"/>
    <w:rsid w:val="00EF3CA4"/>
    <w:rsid w:val="00EF4459"/>
    <w:rsid w:val="00F1240A"/>
    <w:rsid w:val="00F12DF1"/>
    <w:rsid w:val="00F15237"/>
    <w:rsid w:val="00F1572A"/>
    <w:rsid w:val="00F22880"/>
    <w:rsid w:val="00F260E6"/>
    <w:rsid w:val="00F2745F"/>
    <w:rsid w:val="00F31620"/>
    <w:rsid w:val="00F32CAF"/>
    <w:rsid w:val="00F35F58"/>
    <w:rsid w:val="00F418E0"/>
    <w:rsid w:val="00F436E9"/>
    <w:rsid w:val="00F459C9"/>
    <w:rsid w:val="00F65A64"/>
    <w:rsid w:val="00F749FD"/>
    <w:rsid w:val="00F76B18"/>
    <w:rsid w:val="00F801B6"/>
    <w:rsid w:val="00F80B1F"/>
    <w:rsid w:val="00F81457"/>
    <w:rsid w:val="00F81C9C"/>
    <w:rsid w:val="00F84613"/>
    <w:rsid w:val="00F84F1E"/>
    <w:rsid w:val="00F94FC0"/>
    <w:rsid w:val="00F96BF0"/>
    <w:rsid w:val="00FA1AD7"/>
    <w:rsid w:val="00FA5A59"/>
    <w:rsid w:val="00FA63A2"/>
    <w:rsid w:val="00FB1B8F"/>
    <w:rsid w:val="00FB4E8C"/>
    <w:rsid w:val="00FB6999"/>
    <w:rsid w:val="00FC2F67"/>
    <w:rsid w:val="00FC4EEF"/>
    <w:rsid w:val="00FC507E"/>
    <w:rsid w:val="00FD25E0"/>
    <w:rsid w:val="00FD5EE9"/>
    <w:rsid w:val="00FE26EF"/>
    <w:rsid w:val="00FE37C7"/>
    <w:rsid w:val="00FE55D1"/>
    <w:rsid w:val="00FE5DB1"/>
    <w:rsid w:val="00FF2F73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B2BA0"/>
  <w14:defaultImageDpi w14:val="0"/>
  <w15:docId w15:val="{1050C191-C157-4D64-B556-8A80CF56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916F0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2A72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A725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A72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A7250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93B17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3C66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627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3C6627"/>
    <w:rPr>
      <w:rFonts w:cs="Times New Roman"/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078E4-D0F4-45EF-89AE-BB9A3F40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SOKRATES-software</dc:creator>
  <cp:keywords/>
  <dc:description/>
  <cp:lastModifiedBy>User</cp:lastModifiedBy>
  <cp:revision>2</cp:revision>
  <dcterms:created xsi:type="dcterms:W3CDTF">2025-01-30T11:45:00Z</dcterms:created>
  <dcterms:modified xsi:type="dcterms:W3CDTF">2025-01-30T11:45:00Z</dcterms:modified>
</cp:coreProperties>
</file>