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3" w:rsidRPr="000C6DA2" w:rsidRDefault="002B2F33" w:rsidP="007061BF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8673E5" w:rsidRPr="00FA1DD0" w:rsidRDefault="00CF1D60" w:rsidP="00FA1DD0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 w:cs="Arial"/>
          <w:b/>
          <w:i/>
          <w:sz w:val="32"/>
          <w:szCs w:val="32"/>
        </w:rPr>
        <w:t>Manipulacja</w:t>
      </w:r>
    </w:p>
    <w:p w:rsidR="006807F1" w:rsidRDefault="007061BF" w:rsidP="006807F1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D3347">
        <w:rPr>
          <w:rFonts w:ascii="Garamond" w:hAnsi="Garamond"/>
          <w:i/>
          <w:sz w:val="24"/>
          <w:szCs w:val="24"/>
        </w:rPr>
        <w:t xml:space="preserve">wybór literatury ze zbiorów CDN Publicznej Biblioteki Pedagogicznej </w:t>
      </w:r>
      <w:r w:rsidRPr="005D3347">
        <w:rPr>
          <w:rFonts w:ascii="Garamond" w:hAnsi="Garamond"/>
          <w:i/>
          <w:sz w:val="24"/>
          <w:szCs w:val="24"/>
        </w:rPr>
        <w:br/>
        <w:t xml:space="preserve"> </w:t>
      </w:r>
      <w:r w:rsidR="006807F1">
        <w:rPr>
          <w:rFonts w:ascii="Garamond" w:hAnsi="Garamond"/>
          <w:i/>
          <w:sz w:val="24"/>
          <w:szCs w:val="24"/>
        </w:rPr>
        <w:t xml:space="preserve"> w Koninie i jej filii</w:t>
      </w:r>
    </w:p>
    <w:p w:rsidR="007061BF" w:rsidRDefault="007061BF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E20346" w:rsidRPr="005D3347" w:rsidRDefault="00E20346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3F791B" w:rsidRDefault="003F791B" w:rsidP="00914B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</w:p>
    <w:p w:rsidR="00DF1C64" w:rsidRPr="00914BF0" w:rsidRDefault="007061BF" w:rsidP="00914B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F77075" w:rsidRDefault="00F77075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4E1692" w:rsidRDefault="004E1692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CB4A82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CB4A82" w:rsidRPr="00CB4A82">
        <w:rPr>
          <w:rFonts w:ascii="Garamond" w:hAnsi="Garamond" w:cs="Arial"/>
          <w:sz w:val="24"/>
          <w:szCs w:val="24"/>
        </w:rPr>
        <w:t xml:space="preserve">8 /osiem/ dogmatów wywierania wpływu / Josef </w:t>
      </w:r>
      <w:proofErr w:type="spellStart"/>
      <w:r w:rsidR="00CB4A82" w:rsidRPr="00CB4A82">
        <w:rPr>
          <w:rFonts w:ascii="Garamond" w:hAnsi="Garamond" w:cs="Arial"/>
          <w:sz w:val="24"/>
          <w:szCs w:val="24"/>
        </w:rPr>
        <w:t>Kirschner</w:t>
      </w:r>
      <w:proofErr w:type="spellEnd"/>
      <w:r w:rsidR="00CB4A82" w:rsidRPr="00CB4A82">
        <w:rPr>
          <w:rFonts w:ascii="Garamond" w:hAnsi="Garamond" w:cs="Arial"/>
          <w:sz w:val="24"/>
          <w:szCs w:val="24"/>
        </w:rPr>
        <w:t xml:space="preserve"> ; tł. Ewa Klej. Gliwice : Helion, 2008</w:t>
      </w:r>
    </w:p>
    <w:p w:rsidR="00CB4A82" w:rsidRDefault="00CB4A82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89088 (Konin)</w:t>
      </w:r>
    </w:p>
    <w:p w:rsidR="00CB4A82" w:rsidRDefault="00CB4A82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E680F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0E680F" w:rsidRPr="000E680F">
        <w:rPr>
          <w:rFonts w:ascii="Garamond" w:hAnsi="Garamond" w:cs="Arial"/>
          <w:sz w:val="24"/>
          <w:szCs w:val="24"/>
        </w:rPr>
        <w:t xml:space="preserve">Alchemia manipulacji / Richard </w:t>
      </w:r>
      <w:proofErr w:type="spellStart"/>
      <w:r w:rsidR="000E680F" w:rsidRPr="000E680F">
        <w:rPr>
          <w:rFonts w:ascii="Garamond" w:hAnsi="Garamond" w:cs="Arial"/>
          <w:sz w:val="24"/>
          <w:szCs w:val="24"/>
        </w:rPr>
        <w:t>Bandler</w:t>
      </w:r>
      <w:proofErr w:type="spellEnd"/>
      <w:r w:rsidR="000E680F" w:rsidRPr="000E680F">
        <w:rPr>
          <w:rFonts w:ascii="Garamond" w:hAnsi="Garamond" w:cs="Arial"/>
          <w:sz w:val="24"/>
          <w:szCs w:val="24"/>
        </w:rPr>
        <w:t xml:space="preserve">, Valle John La ; tł. z ang. Michał </w:t>
      </w:r>
      <w:proofErr w:type="spellStart"/>
      <w:r w:rsidR="000E680F" w:rsidRPr="000E680F">
        <w:rPr>
          <w:rFonts w:ascii="Garamond" w:hAnsi="Garamond" w:cs="Arial"/>
          <w:sz w:val="24"/>
          <w:szCs w:val="24"/>
        </w:rPr>
        <w:t>Dadan</w:t>
      </w:r>
      <w:proofErr w:type="spellEnd"/>
      <w:r w:rsidR="000E680F" w:rsidRPr="000E680F">
        <w:rPr>
          <w:rFonts w:ascii="Garamond" w:hAnsi="Garamond" w:cs="Arial"/>
          <w:sz w:val="24"/>
          <w:szCs w:val="24"/>
        </w:rPr>
        <w:t>. Gliwice : Wydawnictwo Helion, 2006</w:t>
      </w:r>
    </w:p>
    <w:p w:rsidR="000E680F" w:rsidRDefault="000E680F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87801 (Konin)</w:t>
      </w:r>
    </w:p>
    <w:p w:rsidR="000E680F" w:rsidRDefault="000E680F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5380E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E5380E" w:rsidRPr="00E5380E">
        <w:rPr>
          <w:rFonts w:ascii="Garamond" w:hAnsi="Garamond" w:cs="Arial"/>
          <w:sz w:val="24"/>
          <w:szCs w:val="24"/>
        </w:rPr>
        <w:t>Argumentacja, perswazja, manipulacja : wykłady z teorii komunikacji / Marek Tokarz. Wyd. 2. - Gdańsk : Gdańskie Wydawnictwo Psychologiczne, 2006</w:t>
      </w:r>
    </w:p>
    <w:p w:rsidR="00E5380E" w:rsidRDefault="00E5380E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29212 (Słupca)</w:t>
      </w:r>
    </w:p>
    <w:p w:rsidR="00E5380E" w:rsidRDefault="00E5380E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202E57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202E57" w:rsidRPr="00202E57">
        <w:rPr>
          <w:rFonts w:ascii="Garamond" w:hAnsi="Garamond" w:cs="Arial"/>
          <w:sz w:val="24"/>
          <w:szCs w:val="24"/>
        </w:rPr>
        <w:t xml:space="preserve">Gra w manipulacje : wywieranie wpływu dla uczciwych / Robert-Vincent </w:t>
      </w:r>
      <w:proofErr w:type="spellStart"/>
      <w:r w:rsidR="00202E57" w:rsidRPr="00202E57">
        <w:rPr>
          <w:rFonts w:ascii="Garamond" w:hAnsi="Garamond" w:cs="Arial"/>
          <w:sz w:val="24"/>
          <w:szCs w:val="24"/>
        </w:rPr>
        <w:t>Joule</w:t>
      </w:r>
      <w:proofErr w:type="spellEnd"/>
      <w:r w:rsidR="00202E57" w:rsidRPr="00202E57">
        <w:rPr>
          <w:rFonts w:ascii="Garamond" w:hAnsi="Garamond" w:cs="Arial"/>
          <w:sz w:val="24"/>
          <w:szCs w:val="24"/>
        </w:rPr>
        <w:t>, Jean-</w:t>
      </w:r>
      <w:proofErr w:type="spellStart"/>
      <w:r w:rsidR="00202E57" w:rsidRPr="00202E57">
        <w:rPr>
          <w:rFonts w:ascii="Garamond" w:hAnsi="Garamond" w:cs="Arial"/>
          <w:sz w:val="24"/>
          <w:szCs w:val="24"/>
        </w:rPr>
        <w:t>Léon</w:t>
      </w:r>
      <w:proofErr w:type="spellEnd"/>
      <w:r w:rsidR="00202E57" w:rsidRPr="00202E5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02E57" w:rsidRPr="00202E57">
        <w:rPr>
          <w:rFonts w:ascii="Garamond" w:hAnsi="Garamond" w:cs="Arial"/>
          <w:sz w:val="24"/>
          <w:szCs w:val="24"/>
        </w:rPr>
        <w:t>Beauvois</w:t>
      </w:r>
      <w:proofErr w:type="spellEnd"/>
      <w:r w:rsidR="00202E57" w:rsidRPr="00202E57">
        <w:rPr>
          <w:rFonts w:ascii="Garamond" w:hAnsi="Garamond" w:cs="Arial"/>
          <w:sz w:val="24"/>
          <w:szCs w:val="24"/>
        </w:rPr>
        <w:t xml:space="preserve"> ; tł. z fr. Elżbieta </w:t>
      </w:r>
      <w:proofErr w:type="spellStart"/>
      <w:r w:rsidR="00202E57" w:rsidRPr="00202E57">
        <w:rPr>
          <w:rFonts w:ascii="Garamond" w:hAnsi="Garamond" w:cs="Arial"/>
          <w:sz w:val="24"/>
          <w:szCs w:val="24"/>
        </w:rPr>
        <w:t>Urscheler</w:t>
      </w:r>
      <w:proofErr w:type="spellEnd"/>
      <w:r w:rsidR="00202E57" w:rsidRPr="00202E57">
        <w:rPr>
          <w:rFonts w:ascii="Garamond" w:hAnsi="Garamond" w:cs="Arial"/>
          <w:sz w:val="24"/>
          <w:szCs w:val="24"/>
        </w:rPr>
        <w:t>. Gdańsk : Gdańskie Wydawnictwo Psychologiczne, 2006</w:t>
      </w:r>
    </w:p>
    <w:p w:rsidR="000E3514" w:rsidRDefault="000E351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35034 (Koło)</w:t>
      </w:r>
    </w:p>
    <w:p w:rsidR="000E3514" w:rsidRDefault="00202E57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86711 (Konin)</w:t>
      </w:r>
    </w:p>
    <w:p w:rsidR="001E34A7" w:rsidRDefault="001E34A7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43445 (Turek)</w:t>
      </w:r>
    </w:p>
    <w:p w:rsidR="00202E57" w:rsidRDefault="00202E57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64CC5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364CC5" w:rsidRPr="00364CC5">
        <w:rPr>
          <w:rFonts w:ascii="Garamond" w:hAnsi="Garamond" w:cs="Arial"/>
          <w:sz w:val="24"/>
          <w:szCs w:val="24"/>
        </w:rPr>
        <w:t xml:space="preserve">Jak uwolnić się od manipulacji psychicznej w sekcie / Steven Hassan ; przekł. Ewa Bladowska, Maciej </w:t>
      </w:r>
      <w:proofErr w:type="spellStart"/>
      <w:r w:rsidR="00364CC5" w:rsidRPr="00364CC5">
        <w:rPr>
          <w:rFonts w:ascii="Garamond" w:hAnsi="Garamond" w:cs="Arial"/>
          <w:sz w:val="24"/>
          <w:szCs w:val="24"/>
        </w:rPr>
        <w:t>Dynkowski</w:t>
      </w:r>
      <w:proofErr w:type="spellEnd"/>
      <w:r w:rsidR="00364CC5" w:rsidRPr="00364CC5">
        <w:rPr>
          <w:rFonts w:ascii="Garamond" w:hAnsi="Garamond" w:cs="Arial"/>
          <w:sz w:val="24"/>
          <w:szCs w:val="24"/>
        </w:rPr>
        <w:t>. Łódź : Wydawnictwo "Ravi", 2001</w:t>
      </w:r>
    </w:p>
    <w:p w:rsidR="00364CC5" w:rsidRDefault="00364CC5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75909 (Konin)</w:t>
      </w:r>
    </w:p>
    <w:p w:rsidR="00364CC5" w:rsidRDefault="00364CC5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41915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</w:t>
      </w:r>
      <w:r w:rsidR="00B41915" w:rsidRPr="00B41915">
        <w:rPr>
          <w:rFonts w:ascii="Garamond" w:hAnsi="Garamond" w:cs="Arial"/>
          <w:sz w:val="24"/>
          <w:szCs w:val="24"/>
        </w:rPr>
        <w:t>Kreowanie informacji : media relations / Wojciech Jabłoński. Warszawa : Wydawnictwo Naukowe PWN, 2006</w:t>
      </w:r>
    </w:p>
    <w:p w:rsidR="00B41915" w:rsidRDefault="00B41915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86588 (Konin)</w:t>
      </w:r>
    </w:p>
    <w:p w:rsidR="00B41915" w:rsidRDefault="00B41915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34961 (Koło)</w:t>
      </w:r>
    </w:p>
    <w:p w:rsidR="00B41915" w:rsidRDefault="00B41915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27109 (Słupca)</w:t>
      </w:r>
    </w:p>
    <w:p w:rsidR="00B41915" w:rsidRDefault="00B41915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43128 (Turek)</w:t>
      </w:r>
    </w:p>
    <w:p w:rsidR="00B41915" w:rsidRDefault="00B41915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259E0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</w:t>
      </w:r>
      <w:r w:rsidR="009259E0" w:rsidRPr="009259E0">
        <w:rPr>
          <w:rFonts w:ascii="Garamond" w:hAnsi="Garamond" w:cs="Arial"/>
          <w:sz w:val="24"/>
          <w:szCs w:val="24"/>
        </w:rPr>
        <w:t xml:space="preserve">Krzywe zwierciadło : o manipulacji w mediach / Maciej Iłowiecki ; rys. Andrzej Mleczko. Lublin : Wydawnictwo Archidiecezji Lubelskiej </w:t>
      </w:r>
      <w:proofErr w:type="spellStart"/>
      <w:r w:rsidR="009259E0" w:rsidRPr="009259E0">
        <w:rPr>
          <w:rFonts w:ascii="Garamond" w:hAnsi="Garamond" w:cs="Arial"/>
          <w:sz w:val="24"/>
          <w:szCs w:val="24"/>
        </w:rPr>
        <w:t>Gaudium</w:t>
      </w:r>
      <w:proofErr w:type="spellEnd"/>
      <w:r w:rsidR="009259E0" w:rsidRPr="009259E0">
        <w:rPr>
          <w:rFonts w:ascii="Garamond" w:hAnsi="Garamond" w:cs="Arial"/>
          <w:sz w:val="24"/>
          <w:szCs w:val="24"/>
        </w:rPr>
        <w:t>, 2003</w:t>
      </w:r>
    </w:p>
    <w:p w:rsidR="009259E0" w:rsidRDefault="009259E0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33615 (Koło)</w:t>
      </w:r>
    </w:p>
    <w:p w:rsidR="009259E0" w:rsidRDefault="009259E0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 w:rsidRPr="00673C13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42029 (Turek)</w:t>
      </w:r>
    </w:p>
    <w:p w:rsidR="009259E0" w:rsidRDefault="009259E0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F791B" w:rsidRDefault="003F791B" w:rsidP="001D7B5B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E6553" w:rsidRPr="001D7B5B" w:rsidRDefault="00801E94" w:rsidP="001D7B5B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8. </w:t>
      </w:r>
      <w:r w:rsidR="001D7B5B" w:rsidRPr="001D7B5B">
        <w:rPr>
          <w:rFonts w:ascii="Garamond" w:hAnsi="Garamond" w:cs="Arial"/>
          <w:sz w:val="24"/>
          <w:szCs w:val="24"/>
        </w:rPr>
        <w:t>Manipulacja / Wiesław Łukaszewski [i in.]. Sopot : Smak Słowa, 2009</w:t>
      </w:r>
    </w:p>
    <w:p w:rsidR="00CF1D60" w:rsidRDefault="001D7B5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Sygnatura: </w:t>
      </w:r>
      <w:r w:rsidRPr="001D7B5B">
        <w:rPr>
          <w:rFonts w:ascii="Garamond" w:hAnsi="Garamond" w:cs="Arial"/>
          <w:sz w:val="24"/>
          <w:szCs w:val="24"/>
        </w:rPr>
        <w:t>45668 (Turek)</w:t>
      </w:r>
    </w:p>
    <w:p w:rsidR="00505A46" w:rsidRDefault="00505A4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05A46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</w:t>
      </w:r>
      <w:r w:rsidR="00505A46" w:rsidRPr="00505A46">
        <w:rPr>
          <w:rFonts w:ascii="Garamond" w:hAnsi="Garamond" w:cs="Arial"/>
          <w:sz w:val="24"/>
          <w:szCs w:val="24"/>
        </w:rPr>
        <w:t>Manipulacja : mechanizmy psychologiczne / Anna Grzywa. Kraśnik : Wydawnictwo MAD Graf, 1997</w:t>
      </w:r>
    </w:p>
    <w:p w:rsidR="00505A46" w:rsidRDefault="00505A4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69964 (Konin)</w:t>
      </w:r>
    </w:p>
    <w:p w:rsidR="00505A46" w:rsidRDefault="00505A4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36002 (Turek)</w:t>
      </w:r>
    </w:p>
    <w:p w:rsidR="00EB18C7" w:rsidRDefault="00EB18C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B18C7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10. </w:t>
      </w:r>
      <w:r w:rsidR="00EB18C7" w:rsidRPr="00EB18C7">
        <w:rPr>
          <w:rFonts w:ascii="Garamond" w:hAnsi="Garamond" w:cs="Arial"/>
          <w:sz w:val="24"/>
          <w:szCs w:val="24"/>
        </w:rPr>
        <w:t xml:space="preserve">Manipulacja : w polityce, w reklamie, w miłości / </w:t>
      </w:r>
      <w:proofErr w:type="spellStart"/>
      <w:r w:rsidR="00EB18C7" w:rsidRPr="00EB18C7">
        <w:rPr>
          <w:rFonts w:ascii="Garamond" w:hAnsi="Garamond" w:cs="Arial"/>
          <w:sz w:val="24"/>
          <w:szCs w:val="24"/>
        </w:rPr>
        <w:t>Fabrice</w:t>
      </w:r>
      <w:proofErr w:type="spellEnd"/>
      <w:r w:rsidR="00EB18C7" w:rsidRPr="00EB18C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B18C7" w:rsidRPr="00EB18C7">
        <w:rPr>
          <w:rFonts w:ascii="Garamond" w:hAnsi="Garamond" w:cs="Arial"/>
          <w:sz w:val="24"/>
          <w:szCs w:val="24"/>
        </w:rPr>
        <w:t>d'Almeida</w:t>
      </w:r>
      <w:proofErr w:type="spellEnd"/>
      <w:r w:rsidR="00EB18C7" w:rsidRPr="00EB18C7">
        <w:rPr>
          <w:rFonts w:ascii="Garamond" w:hAnsi="Garamond" w:cs="Arial"/>
          <w:sz w:val="24"/>
          <w:szCs w:val="24"/>
        </w:rPr>
        <w:t xml:space="preserve"> ; przekł. [z fr.] Marian Leon Kalinowski. Wyd. 2. - Gdańsk : Gdańskie Wydawnictwo Psychologiczne, [2011]</w:t>
      </w:r>
    </w:p>
    <w:p w:rsidR="00113E32" w:rsidRDefault="00EB18C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28698 (Słupca)</w:t>
      </w:r>
    </w:p>
    <w:p w:rsidR="00FB3617" w:rsidRDefault="00FB361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13E32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11. </w:t>
      </w:r>
      <w:r w:rsidR="00113E32" w:rsidRPr="00113E32">
        <w:rPr>
          <w:rFonts w:ascii="Garamond" w:hAnsi="Garamond" w:cs="Arial"/>
          <w:sz w:val="24"/>
          <w:szCs w:val="24"/>
        </w:rPr>
        <w:t xml:space="preserve">Manipulacja w polityce, w reklamie, w miłości / </w:t>
      </w:r>
      <w:proofErr w:type="spellStart"/>
      <w:r w:rsidR="00113E32" w:rsidRPr="00113E32">
        <w:rPr>
          <w:rFonts w:ascii="Garamond" w:hAnsi="Garamond" w:cs="Arial"/>
          <w:sz w:val="24"/>
          <w:szCs w:val="24"/>
        </w:rPr>
        <w:t>Fabrice</w:t>
      </w:r>
      <w:proofErr w:type="spellEnd"/>
      <w:r w:rsidR="00113E32" w:rsidRPr="00113E3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13E32" w:rsidRPr="00113E32">
        <w:rPr>
          <w:rFonts w:ascii="Garamond" w:hAnsi="Garamond" w:cs="Arial"/>
          <w:sz w:val="24"/>
          <w:szCs w:val="24"/>
        </w:rPr>
        <w:t>d'Almeida</w:t>
      </w:r>
      <w:proofErr w:type="spellEnd"/>
      <w:r w:rsidR="00113E32" w:rsidRPr="00113E32">
        <w:rPr>
          <w:rFonts w:ascii="Garamond" w:hAnsi="Garamond" w:cs="Arial"/>
          <w:sz w:val="24"/>
          <w:szCs w:val="24"/>
        </w:rPr>
        <w:t xml:space="preserve"> ; przekł. [z fr.] Marian Leon Kalinowski. </w:t>
      </w:r>
      <w:proofErr w:type="spellStart"/>
      <w:r w:rsidR="00113E32" w:rsidRPr="00113E32">
        <w:rPr>
          <w:rFonts w:ascii="Garamond" w:hAnsi="Garamond" w:cs="Arial"/>
          <w:sz w:val="24"/>
          <w:szCs w:val="24"/>
        </w:rPr>
        <w:t>Gdansk</w:t>
      </w:r>
      <w:proofErr w:type="spellEnd"/>
      <w:r w:rsidR="00113E32" w:rsidRPr="00113E32">
        <w:rPr>
          <w:rFonts w:ascii="Garamond" w:hAnsi="Garamond" w:cs="Arial"/>
          <w:sz w:val="24"/>
          <w:szCs w:val="24"/>
        </w:rPr>
        <w:t xml:space="preserve"> : Gdańskie Wydawnictwo Psychologiczne, 2005</w:t>
      </w:r>
    </w:p>
    <w:p w:rsidR="00D008CA" w:rsidRDefault="00D008CA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84347 (Konin)</w:t>
      </w:r>
    </w:p>
    <w:p w:rsidR="00113E32" w:rsidRDefault="00113E3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34277 (Koło)</w:t>
      </w:r>
    </w:p>
    <w:p w:rsidR="00113E32" w:rsidRDefault="00113E3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113E32">
        <w:rPr>
          <w:rFonts w:ascii="Garamond" w:hAnsi="Garamond" w:cs="Arial"/>
          <w:sz w:val="24"/>
          <w:szCs w:val="24"/>
        </w:rPr>
        <w:t>42464, 42576</w:t>
      </w:r>
      <w:r>
        <w:rPr>
          <w:rFonts w:ascii="Garamond" w:hAnsi="Garamond" w:cs="Arial"/>
          <w:sz w:val="24"/>
          <w:szCs w:val="24"/>
        </w:rPr>
        <w:t xml:space="preserve"> (Turek)</w:t>
      </w:r>
    </w:p>
    <w:p w:rsidR="00C14D27" w:rsidRDefault="00C14D2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062A7" w:rsidRPr="00D062A7" w:rsidRDefault="00801E94" w:rsidP="00D062A7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12. </w:t>
      </w:r>
      <w:r w:rsidR="00D062A7" w:rsidRPr="00D062A7">
        <w:rPr>
          <w:rFonts w:ascii="Garamond" w:hAnsi="Garamond" w:cs="Arial"/>
          <w:sz w:val="24"/>
          <w:szCs w:val="24"/>
        </w:rPr>
        <w:t xml:space="preserve">Manipulacja i wywieranie wpływu na ludzi : [podstawy, metody, techniki, przykłady] / Anna </w:t>
      </w:r>
      <w:proofErr w:type="spellStart"/>
      <w:r w:rsidR="00D062A7" w:rsidRPr="00D062A7">
        <w:rPr>
          <w:rFonts w:ascii="Garamond" w:hAnsi="Garamond" w:cs="Arial"/>
          <w:sz w:val="24"/>
          <w:szCs w:val="24"/>
        </w:rPr>
        <w:t>Jarmuła</w:t>
      </w:r>
      <w:proofErr w:type="spellEnd"/>
      <w:r w:rsidR="00D062A7" w:rsidRPr="00D062A7">
        <w:rPr>
          <w:rFonts w:ascii="Garamond" w:hAnsi="Garamond" w:cs="Arial"/>
          <w:sz w:val="24"/>
          <w:szCs w:val="24"/>
        </w:rPr>
        <w:t>. Wrocław : Wydawnictwo ASTRUM, 2006</w:t>
      </w:r>
    </w:p>
    <w:p w:rsidR="00D062A7" w:rsidRDefault="00D062A7" w:rsidP="00D062A7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 w:rsidRPr="00D062A7">
        <w:rPr>
          <w:rFonts w:ascii="Garamond" w:hAnsi="Garamond" w:cs="Arial"/>
          <w:sz w:val="24"/>
          <w:szCs w:val="24"/>
        </w:rPr>
        <w:t xml:space="preserve"> 36120 (Koło)</w:t>
      </w:r>
    </w:p>
    <w:p w:rsidR="00D062A7" w:rsidRDefault="00D062A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062A7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13. </w:t>
      </w:r>
      <w:r w:rsidR="00D062A7" w:rsidRPr="00D062A7">
        <w:rPr>
          <w:rFonts w:ascii="Garamond" w:hAnsi="Garamond" w:cs="Arial"/>
          <w:sz w:val="24"/>
          <w:szCs w:val="24"/>
        </w:rPr>
        <w:t xml:space="preserve">Manipulacja informacją : public relations w organizacjach wysokiego ryzyka / Weronika </w:t>
      </w:r>
      <w:proofErr w:type="spellStart"/>
      <w:r w:rsidR="00D062A7" w:rsidRPr="00D062A7">
        <w:rPr>
          <w:rFonts w:ascii="Garamond" w:hAnsi="Garamond" w:cs="Arial"/>
          <w:sz w:val="24"/>
          <w:szCs w:val="24"/>
        </w:rPr>
        <w:t>Madryas</w:t>
      </w:r>
      <w:proofErr w:type="spellEnd"/>
      <w:r w:rsidR="00D062A7" w:rsidRPr="00D062A7">
        <w:rPr>
          <w:rFonts w:ascii="Garamond" w:hAnsi="Garamond" w:cs="Arial"/>
          <w:sz w:val="24"/>
          <w:szCs w:val="24"/>
        </w:rPr>
        <w:t>. Wyd. 2. - Wrocław : Wydawnictwo Astrum, [2016]</w:t>
      </w:r>
    </w:p>
    <w:p w:rsidR="00D062A7" w:rsidRDefault="00D062A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47610 (Turek)</w:t>
      </w:r>
    </w:p>
    <w:p w:rsidR="00D062A7" w:rsidRDefault="00D062A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F48E3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14. </w:t>
      </w:r>
      <w:r w:rsidR="005F48E3" w:rsidRPr="005F48E3">
        <w:rPr>
          <w:rFonts w:ascii="Garamond" w:hAnsi="Garamond" w:cs="Arial"/>
          <w:sz w:val="24"/>
          <w:szCs w:val="24"/>
        </w:rPr>
        <w:t>Manipulacje w postępowaniu karnym / Ryszard Makarowski. Kraków : Oficyna Wydawnicza "Impuls", 2006</w:t>
      </w:r>
    </w:p>
    <w:p w:rsidR="005F48E3" w:rsidRDefault="005F48E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86721 (Konin)</w:t>
      </w:r>
    </w:p>
    <w:p w:rsidR="005F48E3" w:rsidRDefault="005F48E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D2B48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15. </w:t>
      </w:r>
      <w:r w:rsidR="00FD2B48" w:rsidRPr="00FD2B48">
        <w:rPr>
          <w:rFonts w:ascii="Garamond" w:hAnsi="Garamond" w:cs="Arial"/>
          <w:sz w:val="24"/>
          <w:szCs w:val="24"/>
        </w:rPr>
        <w:t xml:space="preserve">Manipulowanie umysłem : pranie mózgu, warunkowanie, </w:t>
      </w:r>
      <w:proofErr w:type="spellStart"/>
      <w:r w:rsidR="00FD2B48" w:rsidRPr="00FD2B48">
        <w:rPr>
          <w:rFonts w:ascii="Garamond" w:hAnsi="Garamond" w:cs="Arial"/>
          <w:sz w:val="24"/>
          <w:szCs w:val="24"/>
        </w:rPr>
        <w:t>indokrynacja</w:t>
      </w:r>
      <w:proofErr w:type="spellEnd"/>
      <w:r w:rsidR="00FD2B48" w:rsidRPr="00FD2B48">
        <w:rPr>
          <w:rFonts w:ascii="Garamond" w:hAnsi="Garamond" w:cs="Arial"/>
          <w:sz w:val="24"/>
          <w:szCs w:val="24"/>
        </w:rPr>
        <w:t xml:space="preserve"> / </w:t>
      </w:r>
      <w:proofErr w:type="spellStart"/>
      <w:r w:rsidR="00FD2B48" w:rsidRPr="00FD2B48">
        <w:rPr>
          <w:rFonts w:ascii="Garamond" w:hAnsi="Garamond" w:cs="Arial"/>
          <w:sz w:val="24"/>
          <w:szCs w:val="24"/>
        </w:rPr>
        <w:t>Denise</w:t>
      </w:r>
      <w:proofErr w:type="spellEnd"/>
      <w:r w:rsidR="00FD2B48" w:rsidRPr="00FD2B4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D2B48" w:rsidRPr="00FD2B48">
        <w:rPr>
          <w:rFonts w:ascii="Garamond" w:hAnsi="Garamond" w:cs="Arial"/>
          <w:sz w:val="24"/>
          <w:szCs w:val="24"/>
        </w:rPr>
        <w:t>Winn</w:t>
      </w:r>
      <w:proofErr w:type="spellEnd"/>
      <w:r w:rsidR="00FD2B48" w:rsidRPr="00FD2B48">
        <w:rPr>
          <w:rFonts w:ascii="Garamond" w:hAnsi="Garamond" w:cs="Arial"/>
          <w:sz w:val="24"/>
          <w:szCs w:val="24"/>
        </w:rPr>
        <w:t xml:space="preserve"> ; przeł. [z ang.] Anna Sosenko. Wrocław : Oficyna Wydawnicza UNUS, 2003</w:t>
      </w:r>
    </w:p>
    <w:p w:rsidR="00FD2B48" w:rsidRDefault="00FD2B4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33120 (Koło)</w:t>
      </w:r>
    </w:p>
    <w:p w:rsidR="00FD2B48" w:rsidRDefault="00FD2B4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29183 (Słupca)</w:t>
      </w:r>
    </w:p>
    <w:p w:rsidR="00FD2B48" w:rsidRDefault="00FD2B48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14D27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16. </w:t>
      </w:r>
      <w:r w:rsidR="00C14D27" w:rsidRPr="00C14D27">
        <w:rPr>
          <w:rFonts w:ascii="Garamond" w:hAnsi="Garamond" w:cs="Arial"/>
          <w:sz w:val="24"/>
          <w:szCs w:val="24"/>
        </w:rPr>
        <w:t>Miłość, władza i manipulacja w bliskich związkach / Eugenia Mandal. Warszawa : Wydawnictwo Naukowe PWN, 2008</w:t>
      </w:r>
    </w:p>
    <w:p w:rsidR="00C14D27" w:rsidRDefault="00C14D2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37188 (Koło)</w:t>
      </w:r>
    </w:p>
    <w:p w:rsidR="00781F32" w:rsidRDefault="00781F32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81F32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17. </w:t>
      </w:r>
      <w:r w:rsidR="00781F32" w:rsidRPr="00781F32">
        <w:rPr>
          <w:rFonts w:ascii="Garamond" w:hAnsi="Garamond" w:cs="Arial"/>
          <w:sz w:val="24"/>
          <w:szCs w:val="24"/>
        </w:rPr>
        <w:t>Miłość, władza i manipulacja w bliskich związkach / Eugenia Mandal. Wyd. 1,1 dodr. - Warszawa : Wydawnictwo Naukowe PWN, 2011</w:t>
      </w:r>
    </w:p>
    <w:p w:rsidR="00781F32" w:rsidRDefault="00781F3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94491 (Konin)</w:t>
      </w:r>
    </w:p>
    <w:p w:rsidR="006D1484" w:rsidRDefault="006D148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D1484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18. </w:t>
      </w:r>
      <w:r w:rsidR="006D1484" w:rsidRPr="006D1484">
        <w:rPr>
          <w:rFonts w:ascii="Garamond" w:hAnsi="Garamond" w:cs="Arial"/>
          <w:sz w:val="24"/>
          <w:szCs w:val="24"/>
        </w:rPr>
        <w:t>Miłość, władza i manipulacja w bliskich związkach / Eugenia Mandal. Wydanie I - 3 dodruk. - Warszawa : Wydawnictwo Naukowe PWN, 2012</w:t>
      </w:r>
    </w:p>
    <w:p w:rsidR="009259E0" w:rsidRDefault="006D148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30770 (Słupca)</w:t>
      </w:r>
    </w:p>
    <w:p w:rsidR="009259E0" w:rsidRDefault="009259E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E5D1C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19. </w:t>
      </w:r>
      <w:r w:rsidR="00EE5D1C" w:rsidRPr="00EE5D1C">
        <w:rPr>
          <w:rFonts w:ascii="Garamond" w:hAnsi="Garamond" w:cs="Arial"/>
          <w:sz w:val="24"/>
          <w:szCs w:val="24"/>
        </w:rPr>
        <w:t xml:space="preserve">Od komunikacji do manipulacji : mechanizmy wywierania wpływu / Paweł Znyk.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Kežmarok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 xml:space="preserve"> :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Európsky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inštitút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skúmania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mendzinárodných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E5D1C" w:rsidRPr="00EE5D1C">
        <w:rPr>
          <w:rFonts w:ascii="Garamond" w:hAnsi="Garamond" w:cs="Arial"/>
          <w:sz w:val="24"/>
          <w:szCs w:val="24"/>
        </w:rPr>
        <w:t>vzt'ahov</w:t>
      </w:r>
      <w:proofErr w:type="spellEnd"/>
      <w:r w:rsidR="00EE5D1C" w:rsidRPr="00EE5D1C">
        <w:rPr>
          <w:rFonts w:ascii="Garamond" w:hAnsi="Garamond" w:cs="Arial"/>
          <w:sz w:val="24"/>
          <w:szCs w:val="24"/>
        </w:rPr>
        <w:t>, 2008</w:t>
      </w:r>
    </w:p>
    <w:p w:rsidR="00EE5D1C" w:rsidRDefault="00EE5D1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27742 (Słupca)</w:t>
      </w:r>
    </w:p>
    <w:p w:rsidR="00EE5D1C" w:rsidRDefault="00EE5D1C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A2FF6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20. </w:t>
      </w:r>
      <w:r w:rsidR="00FA2FF6" w:rsidRPr="00FA2FF6">
        <w:rPr>
          <w:rFonts w:ascii="Garamond" w:hAnsi="Garamond" w:cs="Arial"/>
          <w:sz w:val="24"/>
          <w:szCs w:val="24"/>
        </w:rPr>
        <w:t xml:space="preserve">Otoczeni przez psychopatów / Thomas </w:t>
      </w:r>
      <w:proofErr w:type="spellStart"/>
      <w:r w:rsidR="00FA2FF6" w:rsidRPr="00FA2FF6">
        <w:rPr>
          <w:rFonts w:ascii="Garamond" w:hAnsi="Garamond" w:cs="Arial"/>
          <w:sz w:val="24"/>
          <w:szCs w:val="24"/>
        </w:rPr>
        <w:t>Erikson</w:t>
      </w:r>
      <w:proofErr w:type="spellEnd"/>
      <w:r w:rsidR="00FA2FF6" w:rsidRPr="00FA2FF6">
        <w:rPr>
          <w:rFonts w:ascii="Garamond" w:hAnsi="Garamond" w:cs="Arial"/>
          <w:sz w:val="24"/>
          <w:szCs w:val="24"/>
        </w:rPr>
        <w:t xml:space="preserve"> ; z angielskiego przełożyła Małgorzata </w:t>
      </w:r>
      <w:proofErr w:type="spellStart"/>
      <w:r w:rsidR="00FA2FF6" w:rsidRPr="00FA2FF6">
        <w:rPr>
          <w:rFonts w:ascii="Garamond" w:hAnsi="Garamond" w:cs="Arial"/>
          <w:sz w:val="24"/>
          <w:szCs w:val="24"/>
        </w:rPr>
        <w:t>Maruszkin</w:t>
      </w:r>
      <w:proofErr w:type="spellEnd"/>
      <w:r w:rsidR="00FA2FF6" w:rsidRPr="00FA2FF6">
        <w:rPr>
          <w:rFonts w:ascii="Garamond" w:hAnsi="Garamond" w:cs="Arial"/>
          <w:sz w:val="24"/>
          <w:szCs w:val="24"/>
        </w:rPr>
        <w:t>. Warszawa : Wielka Litera, 2018</w:t>
      </w:r>
    </w:p>
    <w:p w:rsidR="00FA2FF6" w:rsidRDefault="00FA2FF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102061 (Konin)</w:t>
      </w:r>
    </w:p>
    <w:p w:rsidR="00FA2FF6" w:rsidRDefault="00FA2FF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31120 (Słupca)</w:t>
      </w:r>
    </w:p>
    <w:p w:rsidR="00FA2FF6" w:rsidRDefault="00FA2FF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B0A0D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21. </w:t>
      </w:r>
      <w:r w:rsidR="009B0A0D" w:rsidRPr="009B0A0D">
        <w:rPr>
          <w:rFonts w:ascii="Garamond" w:hAnsi="Garamond" w:cs="Arial"/>
          <w:sz w:val="24"/>
          <w:szCs w:val="24"/>
        </w:rPr>
        <w:t>Perswazja i manipulacja w pracy z uczniem / Ewa Przygońska. Toruń : Wydawnictwo Adam Marszałek, 2015</w:t>
      </w:r>
    </w:p>
    <w:p w:rsidR="009B0A0D" w:rsidRDefault="009B0A0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98942,  </w:t>
      </w:r>
      <w:r w:rsidRPr="009B0A0D">
        <w:rPr>
          <w:rFonts w:ascii="Garamond" w:hAnsi="Garamond" w:cs="Arial"/>
          <w:sz w:val="24"/>
          <w:szCs w:val="24"/>
        </w:rPr>
        <w:t xml:space="preserve">100223 /371.3 </w:t>
      </w:r>
      <w:r>
        <w:rPr>
          <w:rFonts w:ascii="Garamond" w:hAnsi="Garamond" w:cs="Arial"/>
          <w:sz w:val="24"/>
          <w:szCs w:val="24"/>
        </w:rPr>
        <w:t>(Konin)</w:t>
      </w:r>
    </w:p>
    <w:p w:rsidR="009B0A0D" w:rsidRDefault="009B0A0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38488 (Koło)</w:t>
      </w:r>
    </w:p>
    <w:p w:rsidR="009B0A0D" w:rsidRDefault="009B0A0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46814 (Turek)</w:t>
      </w:r>
    </w:p>
    <w:p w:rsidR="009B0A0D" w:rsidRDefault="009B0A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D11EB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22. </w:t>
      </w:r>
      <w:r w:rsidR="003D11EB" w:rsidRPr="003D11EB">
        <w:rPr>
          <w:rFonts w:ascii="Garamond" w:hAnsi="Garamond" w:cs="Arial"/>
          <w:sz w:val="24"/>
          <w:szCs w:val="24"/>
        </w:rPr>
        <w:t>Pomiędzy wpływem społecznym a manipulacją : typowe i nietypowe przejawy / red. Grażyna Ewa Kwiatkowska. Lublin : Wydawnictwo Uniwersytetu Marii Curie-Skłodowskiej, 2008</w:t>
      </w:r>
    </w:p>
    <w:p w:rsidR="003D11EB" w:rsidRDefault="003D11E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5E5925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89840 (Konin)</w:t>
      </w:r>
    </w:p>
    <w:p w:rsidR="003D11EB" w:rsidRDefault="003D11E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003C9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23. </w:t>
      </w:r>
      <w:r w:rsidR="001003C9" w:rsidRPr="001003C9">
        <w:rPr>
          <w:rFonts w:ascii="Garamond" w:hAnsi="Garamond" w:cs="Arial"/>
          <w:sz w:val="24"/>
          <w:szCs w:val="24"/>
        </w:rPr>
        <w:t xml:space="preserve">Potęga manipulacji / Anna Grzywa. Wyd. 2. - Lublin : Wydawnictwo </w:t>
      </w:r>
      <w:proofErr w:type="spellStart"/>
      <w:r w:rsidR="001003C9" w:rsidRPr="001003C9">
        <w:rPr>
          <w:rFonts w:ascii="Garamond" w:hAnsi="Garamond" w:cs="Arial"/>
          <w:sz w:val="24"/>
          <w:szCs w:val="24"/>
        </w:rPr>
        <w:t>Czelej</w:t>
      </w:r>
      <w:proofErr w:type="spellEnd"/>
      <w:r w:rsidR="001003C9" w:rsidRPr="001003C9">
        <w:rPr>
          <w:rFonts w:ascii="Garamond" w:hAnsi="Garamond" w:cs="Arial"/>
          <w:sz w:val="24"/>
          <w:szCs w:val="24"/>
        </w:rPr>
        <w:t>, 2012</w:t>
      </w:r>
    </w:p>
    <w:p w:rsidR="001003C9" w:rsidRDefault="001003C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96026 (Konin)</w:t>
      </w:r>
    </w:p>
    <w:p w:rsidR="001003C9" w:rsidRDefault="001003C9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42A0D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24. </w:t>
      </w:r>
      <w:r w:rsidR="00D42A0D" w:rsidRPr="00D42A0D">
        <w:rPr>
          <w:rFonts w:ascii="Garamond" w:hAnsi="Garamond" w:cs="Arial"/>
          <w:sz w:val="24"/>
          <w:szCs w:val="24"/>
        </w:rPr>
        <w:t xml:space="preserve">Pożeracze mózgów : (media i Ty) / Wojciech Warecki &amp; Marek Warecki. Warszawa : Fronda </w:t>
      </w:r>
      <w:proofErr w:type="spellStart"/>
      <w:r w:rsidR="00D42A0D" w:rsidRPr="00D42A0D">
        <w:rPr>
          <w:rFonts w:ascii="Garamond" w:hAnsi="Garamond" w:cs="Arial"/>
          <w:sz w:val="24"/>
          <w:szCs w:val="24"/>
        </w:rPr>
        <w:t>Pl</w:t>
      </w:r>
      <w:proofErr w:type="spellEnd"/>
      <w:r w:rsidR="00D42A0D" w:rsidRPr="00D42A0D">
        <w:rPr>
          <w:rFonts w:ascii="Garamond" w:hAnsi="Garamond" w:cs="Arial"/>
          <w:sz w:val="24"/>
          <w:szCs w:val="24"/>
        </w:rPr>
        <w:t>, cop. 2013</w:t>
      </w:r>
    </w:p>
    <w:p w:rsidR="00D42A0D" w:rsidRDefault="00D42A0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49155 (Turek)</w:t>
      </w:r>
    </w:p>
    <w:p w:rsidR="00D42A0D" w:rsidRDefault="00D42A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13792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25. </w:t>
      </w:r>
      <w:r w:rsidR="00D13792" w:rsidRPr="00D13792">
        <w:rPr>
          <w:rFonts w:ascii="Garamond" w:hAnsi="Garamond" w:cs="Arial"/>
          <w:sz w:val="24"/>
          <w:szCs w:val="24"/>
        </w:rPr>
        <w:t xml:space="preserve">Prawda : krótka historia wciskania kitu / Tom Phillips ; z angielskiego przełożyła Maria </w:t>
      </w:r>
      <w:proofErr w:type="spellStart"/>
      <w:r w:rsidR="00D13792" w:rsidRPr="00D13792">
        <w:rPr>
          <w:rFonts w:ascii="Garamond" w:hAnsi="Garamond" w:cs="Arial"/>
          <w:sz w:val="24"/>
          <w:szCs w:val="24"/>
        </w:rPr>
        <w:t>Gębicka-Frąc</w:t>
      </w:r>
      <w:proofErr w:type="spellEnd"/>
      <w:r w:rsidR="00D13792" w:rsidRPr="00D13792">
        <w:rPr>
          <w:rFonts w:ascii="Garamond" w:hAnsi="Garamond" w:cs="Arial"/>
          <w:sz w:val="24"/>
          <w:szCs w:val="24"/>
        </w:rPr>
        <w:t>. Warszawa : Albatros, 2020</w:t>
      </w:r>
    </w:p>
    <w:p w:rsidR="00D13792" w:rsidRDefault="00D1379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103515 (Konin)</w:t>
      </w:r>
    </w:p>
    <w:p w:rsidR="00D13792" w:rsidRDefault="00D1379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48920 (Turek)</w:t>
      </w:r>
    </w:p>
    <w:p w:rsidR="00D13792" w:rsidRDefault="00D13792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E000C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26. </w:t>
      </w:r>
      <w:r w:rsidR="005E000C" w:rsidRPr="005E000C">
        <w:rPr>
          <w:rFonts w:ascii="Garamond" w:hAnsi="Garamond" w:cs="Arial"/>
          <w:sz w:val="24"/>
          <w:szCs w:val="24"/>
        </w:rPr>
        <w:t xml:space="preserve">Programowanie umysłu : od manipulacji i prania mózgu poprzez rozwój osobisty po metafizykę dnia powszedniego / Eldon Taylor ; przekł. Dorota </w:t>
      </w:r>
      <w:proofErr w:type="spellStart"/>
      <w:r w:rsidR="005E000C" w:rsidRPr="005E000C">
        <w:rPr>
          <w:rFonts w:ascii="Garamond" w:hAnsi="Garamond" w:cs="Arial"/>
          <w:sz w:val="24"/>
          <w:szCs w:val="24"/>
        </w:rPr>
        <w:t>Gasper</w:t>
      </w:r>
      <w:proofErr w:type="spellEnd"/>
      <w:r w:rsidR="005E000C" w:rsidRPr="005E000C">
        <w:rPr>
          <w:rFonts w:ascii="Garamond" w:hAnsi="Garamond" w:cs="Arial"/>
          <w:sz w:val="24"/>
          <w:szCs w:val="24"/>
        </w:rPr>
        <w:t>. Warszawa : MT Biznes, cop. 2010</w:t>
      </w:r>
    </w:p>
    <w:p w:rsidR="005E000C" w:rsidRDefault="005E000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93209 (Konin)</w:t>
      </w:r>
    </w:p>
    <w:p w:rsidR="005E000C" w:rsidRDefault="005E000C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F01D6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27. </w:t>
      </w:r>
      <w:proofErr w:type="spellStart"/>
      <w:r w:rsidR="005F01D6" w:rsidRPr="005F01D6">
        <w:rPr>
          <w:rFonts w:ascii="Garamond" w:hAnsi="Garamond" w:cs="Arial"/>
          <w:sz w:val="24"/>
          <w:szCs w:val="24"/>
        </w:rPr>
        <w:t>Psychomanipulacja</w:t>
      </w:r>
      <w:proofErr w:type="spellEnd"/>
      <w:r w:rsidR="005F01D6" w:rsidRPr="005F01D6">
        <w:rPr>
          <w:rFonts w:ascii="Garamond" w:hAnsi="Garamond" w:cs="Arial"/>
          <w:sz w:val="24"/>
          <w:szCs w:val="24"/>
        </w:rPr>
        <w:t xml:space="preserve"> : metody i techniki / Agnieszka Olszewska, Urszula Zielińska. Wrocław : Wydawnictwo ASTRUM, 2006</w:t>
      </w:r>
    </w:p>
    <w:p w:rsidR="005F01D6" w:rsidRDefault="005F01D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91240 (Konin)</w:t>
      </w:r>
    </w:p>
    <w:p w:rsidR="005F01D6" w:rsidRDefault="005F01D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D6720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28. </w:t>
      </w:r>
      <w:proofErr w:type="spellStart"/>
      <w:r w:rsidR="00CD6720" w:rsidRPr="00CD6720">
        <w:rPr>
          <w:rFonts w:ascii="Garamond" w:hAnsi="Garamond" w:cs="Arial"/>
          <w:sz w:val="24"/>
          <w:szCs w:val="24"/>
        </w:rPr>
        <w:t>Psychomanipulacje</w:t>
      </w:r>
      <w:proofErr w:type="spellEnd"/>
      <w:r w:rsidR="00CD6720" w:rsidRPr="00CD6720">
        <w:rPr>
          <w:rFonts w:ascii="Garamond" w:hAnsi="Garamond" w:cs="Arial"/>
          <w:sz w:val="24"/>
          <w:szCs w:val="24"/>
        </w:rPr>
        <w:t xml:space="preserve"> : jak je rozpoznawać i jak sobie z nimi radzić / Tomasz Witkowski. [Wałbrzych] : Oficyna Wydawnicza </w:t>
      </w:r>
      <w:proofErr w:type="spellStart"/>
      <w:r w:rsidR="00CD6720" w:rsidRPr="00CD6720">
        <w:rPr>
          <w:rFonts w:ascii="Garamond" w:hAnsi="Garamond" w:cs="Arial"/>
          <w:sz w:val="24"/>
          <w:szCs w:val="24"/>
        </w:rPr>
        <w:t>Unus</w:t>
      </w:r>
      <w:proofErr w:type="spellEnd"/>
      <w:r w:rsidR="00CD6720" w:rsidRPr="00CD6720">
        <w:rPr>
          <w:rFonts w:ascii="Garamond" w:hAnsi="Garamond" w:cs="Arial"/>
          <w:sz w:val="24"/>
          <w:szCs w:val="24"/>
        </w:rPr>
        <w:t>, 2000</w:t>
      </w:r>
    </w:p>
    <w:p w:rsidR="00CD6720" w:rsidRDefault="00CD672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5E5925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75915 (Konin)</w:t>
      </w:r>
    </w:p>
    <w:p w:rsidR="00972C7D" w:rsidRDefault="00CD672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5E5925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25643 (Słupca)</w:t>
      </w:r>
    </w:p>
    <w:p w:rsidR="00A75B41" w:rsidRDefault="00A75B41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75B41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29. </w:t>
      </w:r>
      <w:proofErr w:type="spellStart"/>
      <w:r w:rsidR="00A75B41" w:rsidRPr="00A75B41">
        <w:rPr>
          <w:rFonts w:ascii="Garamond" w:hAnsi="Garamond" w:cs="Arial"/>
          <w:sz w:val="24"/>
          <w:szCs w:val="24"/>
        </w:rPr>
        <w:t>Psychomanipulacja</w:t>
      </w:r>
      <w:proofErr w:type="spellEnd"/>
      <w:r w:rsidR="00A75B41" w:rsidRPr="00A75B41">
        <w:rPr>
          <w:rFonts w:ascii="Garamond" w:hAnsi="Garamond" w:cs="Arial"/>
          <w:sz w:val="24"/>
          <w:szCs w:val="24"/>
        </w:rPr>
        <w:t xml:space="preserve"> w polityce : metody, techniki, przykłady / Monika </w:t>
      </w:r>
      <w:proofErr w:type="spellStart"/>
      <w:r w:rsidR="00A75B41" w:rsidRPr="00A75B41">
        <w:rPr>
          <w:rFonts w:ascii="Garamond" w:hAnsi="Garamond" w:cs="Arial"/>
          <w:sz w:val="24"/>
          <w:szCs w:val="24"/>
        </w:rPr>
        <w:t>Pabijańska</w:t>
      </w:r>
      <w:proofErr w:type="spellEnd"/>
      <w:r w:rsidR="00A75B41" w:rsidRPr="00A75B41">
        <w:rPr>
          <w:rFonts w:ascii="Garamond" w:hAnsi="Garamond" w:cs="Arial"/>
          <w:sz w:val="24"/>
          <w:szCs w:val="24"/>
        </w:rPr>
        <w:t>. Warszawa : Wydawnictwo ASTRUM, 2007</w:t>
      </w:r>
    </w:p>
    <w:p w:rsidR="00A75B41" w:rsidRDefault="00A75B4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88652 (Konin)</w:t>
      </w:r>
    </w:p>
    <w:p w:rsidR="001F7687" w:rsidRDefault="001F768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35424 (Koło)</w:t>
      </w:r>
    </w:p>
    <w:p w:rsidR="004E7E07" w:rsidRDefault="004E7E0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43724 (Turek)</w:t>
      </w:r>
    </w:p>
    <w:p w:rsidR="00A4653E" w:rsidRDefault="00A465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9217C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30. </w:t>
      </w:r>
      <w:proofErr w:type="spellStart"/>
      <w:r w:rsidR="00B9217C" w:rsidRPr="00B9217C">
        <w:rPr>
          <w:rFonts w:ascii="Garamond" w:hAnsi="Garamond" w:cs="Arial"/>
          <w:sz w:val="24"/>
          <w:szCs w:val="24"/>
        </w:rPr>
        <w:t>Psychokompetencje</w:t>
      </w:r>
      <w:proofErr w:type="spellEnd"/>
      <w:r w:rsidR="00B9217C" w:rsidRPr="00B9217C">
        <w:rPr>
          <w:rFonts w:ascii="Garamond" w:hAnsi="Garamond" w:cs="Arial"/>
          <w:sz w:val="24"/>
          <w:szCs w:val="24"/>
        </w:rPr>
        <w:t xml:space="preserve"> : 10 psychologicznych </w:t>
      </w:r>
      <w:proofErr w:type="spellStart"/>
      <w:r w:rsidR="00B9217C" w:rsidRPr="00B9217C">
        <w:rPr>
          <w:rFonts w:ascii="Garamond" w:hAnsi="Garamond" w:cs="Arial"/>
          <w:sz w:val="24"/>
          <w:szCs w:val="24"/>
        </w:rPr>
        <w:t>supermocy</w:t>
      </w:r>
      <w:proofErr w:type="spellEnd"/>
      <w:r w:rsidR="00B9217C" w:rsidRPr="00B9217C">
        <w:rPr>
          <w:rFonts w:ascii="Garamond" w:hAnsi="Garamond" w:cs="Arial"/>
          <w:sz w:val="24"/>
          <w:szCs w:val="24"/>
        </w:rPr>
        <w:t xml:space="preserve">, które warto rozwijać / Kamil Zieliński. Gliwice : </w:t>
      </w:r>
      <w:proofErr w:type="spellStart"/>
      <w:r w:rsidR="00B9217C" w:rsidRPr="00B9217C">
        <w:rPr>
          <w:rFonts w:ascii="Garamond" w:hAnsi="Garamond" w:cs="Arial"/>
          <w:sz w:val="24"/>
          <w:szCs w:val="24"/>
        </w:rPr>
        <w:t>Sensus</w:t>
      </w:r>
      <w:proofErr w:type="spellEnd"/>
      <w:r w:rsidR="00B9217C" w:rsidRPr="00B9217C">
        <w:rPr>
          <w:rFonts w:ascii="Garamond" w:hAnsi="Garamond" w:cs="Arial"/>
          <w:sz w:val="24"/>
          <w:szCs w:val="24"/>
        </w:rPr>
        <w:t xml:space="preserve"> - Helion, copyright 2022</w:t>
      </w:r>
    </w:p>
    <w:p w:rsidR="00B9217C" w:rsidRDefault="00B9217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32654 (Słupca)</w:t>
      </w:r>
    </w:p>
    <w:p w:rsidR="00B9217C" w:rsidRDefault="00B9217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49545 (Turek)</w:t>
      </w:r>
    </w:p>
    <w:p w:rsidR="00B9217C" w:rsidRDefault="00B9217C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E3D96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31. </w:t>
      </w:r>
      <w:r w:rsidR="00EE3D96" w:rsidRPr="00EE3D96">
        <w:rPr>
          <w:rFonts w:ascii="Garamond" w:hAnsi="Garamond" w:cs="Arial"/>
          <w:sz w:val="24"/>
          <w:szCs w:val="24"/>
        </w:rPr>
        <w:t xml:space="preserve">Przestrzenie manipulacji społecznej / (red. nauk.) Dariusz Doliński, Małgorzata </w:t>
      </w:r>
      <w:proofErr w:type="spellStart"/>
      <w:r w:rsidR="00EE3D96" w:rsidRPr="00EE3D96">
        <w:rPr>
          <w:rFonts w:ascii="Garamond" w:hAnsi="Garamond" w:cs="Arial"/>
          <w:sz w:val="24"/>
          <w:szCs w:val="24"/>
        </w:rPr>
        <w:t>Gamian</w:t>
      </w:r>
      <w:proofErr w:type="spellEnd"/>
      <w:r w:rsidR="00EE3D96" w:rsidRPr="00EE3D96">
        <w:rPr>
          <w:rFonts w:ascii="Garamond" w:hAnsi="Garamond" w:cs="Arial"/>
          <w:sz w:val="24"/>
          <w:szCs w:val="24"/>
        </w:rPr>
        <w:t>-Wilk. Warszawa : Wydawnictwo Naukowe PWN, 2014</w:t>
      </w:r>
    </w:p>
    <w:p w:rsidR="00EE3D96" w:rsidRDefault="00EE3D9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97830 (Konin)</w:t>
      </w:r>
    </w:p>
    <w:p w:rsidR="00F902BE" w:rsidRDefault="00F902B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902BE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32. </w:t>
      </w:r>
      <w:r w:rsidR="00F902BE" w:rsidRPr="00F902BE">
        <w:rPr>
          <w:rFonts w:ascii="Garamond" w:hAnsi="Garamond" w:cs="Arial"/>
          <w:sz w:val="24"/>
          <w:szCs w:val="24"/>
        </w:rPr>
        <w:t xml:space="preserve">Socjotechnika : podstawy manipulacji w praktyce / Tomasz </w:t>
      </w:r>
      <w:proofErr w:type="spellStart"/>
      <w:r w:rsidR="00F902BE" w:rsidRPr="00F902BE">
        <w:rPr>
          <w:rFonts w:ascii="Garamond" w:hAnsi="Garamond" w:cs="Arial"/>
          <w:sz w:val="24"/>
          <w:szCs w:val="24"/>
        </w:rPr>
        <w:t>Trejderowski</w:t>
      </w:r>
      <w:proofErr w:type="spellEnd"/>
      <w:r w:rsidR="00F902BE" w:rsidRPr="00F902BE">
        <w:rPr>
          <w:rFonts w:ascii="Garamond" w:hAnsi="Garamond" w:cs="Arial"/>
          <w:sz w:val="24"/>
          <w:szCs w:val="24"/>
        </w:rPr>
        <w:t>. Warszawa : ENETEIA, 2009</w:t>
      </w:r>
    </w:p>
    <w:p w:rsidR="00F902BE" w:rsidRDefault="00F902BE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45384 (Turek)</w:t>
      </w:r>
    </w:p>
    <w:p w:rsidR="000C4FEF" w:rsidRDefault="000C4FEF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15F8E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33. </w:t>
      </w:r>
      <w:r w:rsidR="00315F8E" w:rsidRPr="00315F8E">
        <w:rPr>
          <w:rFonts w:ascii="Garamond" w:hAnsi="Garamond" w:cs="Arial"/>
          <w:sz w:val="24"/>
          <w:szCs w:val="24"/>
        </w:rPr>
        <w:t xml:space="preserve">Szantaż emocjonalny : jak obronić się przed manipulacją i wykorzystaniem / Susan </w:t>
      </w:r>
      <w:proofErr w:type="spellStart"/>
      <w:r w:rsidR="00315F8E" w:rsidRPr="00315F8E">
        <w:rPr>
          <w:rFonts w:ascii="Garamond" w:hAnsi="Garamond" w:cs="Arial"/>
          <w:sz w:val="24"/>
          <w:szCs w:val="24"/>
        </w:rPr>
        <w:t>Forward</w:t>
      </w:r>
      <w:proofErr w:type="spellEnd"/>
      <w:r w:rsidR="00315F8E" w:rsidRPr="00315F8E">
        <w:rPr>
          <w:rFonts w:ascii="Garamond" w:hAnsi="Garamond" w:cs="Arial"/>
          <w:sz w:val="24"/>
          <w:szCs w:val="24"/>
        </w:rPr>
        <w:t xml:space="preserve"> [oraz] Donna Frazier ; przekład Małgorzata Trzebiatowska. Wydanie 3 w języku polskim. - Sopot : Gdańskie Wydawnictwo Psychologiczne, 2017</w:t>
      </w:r>
    </w:p>
    <w:p w:rsidR="00315F8E" w:rsidRDefault="00315F8E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E7653B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101670 (Konin)</w:t>
      </w:r>
    </w:p>
    <w:p w:rsidR="00315F8E" w:rsidRDefault="00315F8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C516B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34. </w:t>
      </w:r>
      <w:r w:rsidR="009C516B" w:rsidRPr="009C516B">
        <w:rPr>
          <w:rFonts w:ascii="Garamond" w:hAnsi="Garamond" w:cs="Arial"/>
          <w:sz w:val="24"/>
          <w:szCs w:val="24"/>
        </w:rPr>
        <w:t xml:space="preserve">Stop manipulacji! : jak rozpoznawać manipulatorów w swoim otoczeniu, jak reagować na różne formy manipulacji, jak komunikować się z manipulatorem, jak zachować zdolność do samostanowienia o sobie / Jacques </w:t>
      </w:r>
      <w:proofErr w:type="spellStart"/>
      <w:r w:rsidR="009C516B" w:rsidRPr="009C516B">
        <w:rPr>
          <w:rFonts w:ascii="Garamond" w:hAnsi="Garamond" w:cs="Arial"/>
          <w:sz w:val="24"/>
          <w:szCs w:val="24"/>
        </w:rPr>
        <w:t>Regard</w:t>
      </w:r>
      <w:proofErr w:type="spellEnd"/>
      <w:r w:rsidR="009C516B" w:rsidRPr="009C516B">
        <w:rPr>
          <w:rFonts w:ascii="Garamond" w:hAnsi="Garamond" w:cs="Arial"/>
          <w:sz w:val="24"/>
          <w:szCs w:val="24"/>
        </w:rPr>
        <w:t xml:space="preserve"> ; tł. z fr. Agnieszka Michalska-Rajch. Łódź : Wydawnictwo JK, 2006</w:t>
      </w:r>
    </w:p>
    <w:p w:rsidR="009C516B" w:rsidRDefault="009C516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87368 (Konin)</w:t>
      </w:r>
    </w:p>
    <w:p w:rsidR="009C516B" w:rsidRDefault="009C516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43213 (Turek)</w:t>
      </w:r>
    </w:p>
    <w:p w:rsidR="009C516B" w:rsidRDefault="009C516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71FD3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35. </w:t>
      </w:r>
      <w:r w:rsidR="00637FC7" w:rsidRPr="00637FC7">
        <w:rPr>
          <w:rFonts w:ascii="Garamond" w:hAnsi="Garamond" w:cs="Arial"/>
          <w:sz w:val="24"/>
          <w:szCs w:val="24"/>
        </w:rPr>
        <w:t>Sztuka perswazji czyli język wpływu i manipulacji / Andrzej Batko. Gliwice : Wydawnictwo "Helion", 2005</w:t>
      </w:r>
    </w:p>
    <w:p w:rsidR="00637FC7" w:rsidRDefault="00637FC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84116 (Konin)</w:t>
      </w:r>
    </w:p>
    <w:p w:rsidR="00F71FD3" w:rsidRDefault="00F71FD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71FD3" w:rsidRDefault="00801E9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36. </w:t>
      </w:r>
      <w:r w:rsidR="00F71FD3" w:rsidRPr="00F71FD3">
        <w:rPr>
          <w:rFonts w:ascii="Garamond" w:hAnsi="Garamond" w:cs="Arial"/>
          <w:sz w:val="24"/>
          <w:szCs w:val="24"/>
        </w:rPr>
        <w:t>Sztuka manipulacji politycznej / Mirosław Karwat. Toruń : Wydawnictwo Adam Marszałek, 2001</w:t>
      </w:r>
    </w:p>
    <w:p w:rsidR="00F71FD3" w:rsidRDefault="00F71FD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F71FD3">
        <w:rPr>
          <w:rFonts w:ascii="Garamond" w:hAnsi="Garamond" w:cs="Arial"/>
          <w:sz w:val="24"/>
          <w:szCs w:val="24"/>
        </w:rPr>
        <w:t>79722, 82181</w:t>
      </w:r>
      <w:r>
        <w:rPr>
          <w:rFonts w:ascii="Garamond" w:hAnsi="Garamond" w:cs="Arial"/>
          <w:sz w:val="24"/>
          <w:szCs w:val="24"/>
        </w:rPr>
        <w:t xml:space="preserve"> (Konin)</w:t>
      </w:r>
    </w:p>
    <w:p w:rsidR="00F71FD3" w:rsidRDefault="00F71FD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25851 (Słupca)</w:t>
      </w:r>
    </w:p>
    <w:p w:rsidR="00F71FD3" w:rsidRDefault="00F71FD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0241B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37. </w:t>
      </w:r>
      <w:r w:rsidR="00C0241B" w:rsidRPr="00C0241B">
        <w:rPr>
          <w:rFonts w:ascii="Garamond" w:hAnsi="Garamond" w:cs="Arial"/>
          <w:sz w:val="24"/>
          <w:szCs w:val="24"/>
        </w:rPr>
        <w:t xml:space="preserve">Sztuka podstępu : łamałem ludzi, nie hasła / Kevin D. </w:t>
      </w:r>
      <w:proofErr w:type="spellStart"/>
      <w:r w:rsidR="00C0241B" w:rsidRPr="00C0241B">
        <w:rPr>
          <w:rFonts w:ascii="Garamond" w:hAnsi="Garamond" w:cs="Arial"/>
          <w:sz w:val="24"/>
          <w:szCs w:val="24"/>
        </w:rPr>
        <w:t>Mitnick</w:t>
      </w:r>
      <w:proofErr w:type="spellEnd"/>
      <w:r w:rsidR="00C0241B" w:rsidRPr="00C0241B">
        <w:rPr>
          <w:rFonts w:ascii="Garamond" w:hAnsi="Garamond" w:cs="Arial"/>
          <w:sz w:val="24"/>
          <w:szCs w:val="24"/>
        </w:rPr>
        <w:t>, William L. Simon ; tł. Jarosław Dobrzański. Gliwice : Wydawnictwo Helion, 2003</w:t>
      </w:r>
    </w:p>
    <w:p w:rsidR="00C0241B" w:rsidRDefault="00C0241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C0241B">
        <w:rPr>
          <w:rFonts w:ascii="Garamond" w:hAnsi="Garamond" w:cs="Arial"/>
          <w:sz w:val="24"/>
          <w:szCs w:val="24"/>
        </w:rPr>
        <w:t>81522, 91092</w:t>
      </w:r>
      <w:r>
        <w:rPr>
          <w:rFonts w:ascii="Garamond" w:hAnsi="Garamond" w:cs="Arial"/>
          <w:sz w:val="24"/>
          <w:szCs w:val="24"/>
        </w:rPr>
        <w:t xml:space="preserve"> (Konin)</w:t>
      </w:r>
    </w:p>
    <w:p w:rsidR="00C0241B" w:rsidRDefault="00C0241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D7B5B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38. </w:t>
      </w:r>
      <w:r w:rsidR="001D7B5B" w:rsidRPr="001D7B5B">
        <w:rPr>
          <w:rFonts w:ascii="Garamond" w:hAnsi="Garamond" w:cs="Arial"/>
          <w:sz w:val="24"/>
          <w:szCs w:val="24"/>
        </w:rPr>
        <w:t>Sugestia, manipulacja, hipnoza / Andrzej Augustynek. Warszawa : Centrum Doradztwa i Informacji Difin, 2008</w:t>
      </w:r>
    </w:p>
    <w:p w:rsidR="001D7B5B" w:rsidRPr="001D7B5B" w:rsidRDefault="001D7B5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5E5925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90528 (Konin)</w:t>
      </w:r>
    </w:p>
    <w:p w:rsidR="00CF1D60" w:rsidRDefault="00CF1D60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B63ECF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39. </w:t>
      </w:r>
      <w:r w:rsidR="00B63ECF" w:rsidRPr="00B63ECF">
        <w:rPr>
          <w:rFonts w:ascii="Garamond" w:hAnsi="Garamond" w:cs="Arial"/>
          <w:sz w:val="24"/>
          <w:szCs w:val="24"/>
        </w:rPr>
        <w:t xml:space="preserve">Techniki manipulacji : 30 sekretów wytrawnych manipulantów / Andreas </w:t>
      </w:r>
      <w:proofErr w:type="spellStart"/>
      <w:r w:rsidR="00B63ECF" w:rsidRPr="00B63ECF">
        <w:rPr>
          <w:rFonts w:ascii="Garamond" w:hAnsi="Garamond" w:cs="Arial"/>
          <w:sz w:val="24"/>
          <w:szCs w:val="24"/>
        </w:rPr>
        <w:t>Edmuller</w:t>
      </w:r>
      <w:proofErr w:type="spellEnd"/>
      <w:r w:rsidR="00B63ECF" w:rsidRPr="00B63ECF">
        <w:rPr>
          <w:rFonts w:ascii="Garamond" w:hAnsi="Garamond" w:cs="Arial"/>
          <w:sz w:val="24"/>
          <w:szCs w:val="24"/>
        </w:rPr>
        <w:t>, Thomas Wilhelm ; [tłumaczenie Magdalena Weiner]. Warszawa : Flashbook.pl, 2008</w:t>
      </w:r>
    </w:p>
    <w:p w:rsidR="00B63ECF" w:rsidRPr="00B63ECF" w:rsidRDefault="00B63ECF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98172 (Konin)</w:t>
      </w:r>
    </w:p>
    <w:p w:rsidR="00B63ECF" w:rsidRDefault="00B63ECF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6A3A99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40. </w:t>
      </w:r>
      <w:r w:rsidR="003335E8" w:rsidRPr="003335E8">
        <w:rPr>
          <w:rFonts w:ascii="Garamond" w:hAnsi="Garamond" w:cs="Arial"/>
          <w:sz w:val="24"/>
          <w:szCs w:val="24"/>
        </w:rPr>
        <w:t>Techniki wpływu społecznego / Dariusz Doliński. Wyd. 1, dodruk. - Warszawa : Wydawnictwo Naukowe "Scholar", 2011</w:t>
      </w:r>
    </w:p>
    <w:p w:rsidR="003335E8" w:rsidRDefault="003335E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29044 (Słupca)</w:t>
      </w:r>
    </w:p>
    <w:p w:rsidR="005E0FED" w:rsidRDefault="005E0FE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E0FED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41. </w:t>
      </w:r>
      <w:r w:rsidR="005E0FED" w:rsidRPr="005E0FED">
        <w:rPr>
          <w:rFonts w:ascii="Garamond" w:hAnsi="Garamond" w:cs="Arial"/>
          <w:sz w:val="24"/>
          <w:szCs w:val="24"/>
        </w:rPr>
        <w:t>Techniki wpływu społecznego / Dariusz Doliński. Warszawa : Wydawnictwo Naukowe SCHOLAR, 2008</w:t>
      </w:r>
    </w:p>
    <w:p w:rsidR="005E0FED" w:rsidRPr="003335E8" w:rsidRDefault="005E0FE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44181 (Turek)</w:t>
      </w:r>
    </w:p>
    <w:p w:rsidR="003335E8" w:rsidRDefault="003335E8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6A3A99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42. </w:t>
      </w:r>
      <w:r w:rsidR="006A3A99" w:rsidRPr="006A3A99">
        <w:rPr>
          <w:rFonts w:ascii="Garamond" w:hAnsi="Garamond" w:cs="Arial"/>
          <w:sz w:val="24"/>
          <w:szCs w:val="24"/>
        </w:rPr>
        <w:t xml:space="preserve">Uwaga, manipulacja! : jak rozpoznać nieuczciwe metody perswazji / Claudia </w:t>
      </w:r>
      <w:proofErr w:type="spellStart"/>
      <w:r w:rsidR="006A3A99" w:rsidRPr="006A3A99">
        <w:rPr>
          <w:rFonts w:ascii="Garamond" w:hAnsi="Garamond" w:cs="Arial"/>
          <w:sz w:val="24"/>
          <w:szCs w:val="24"/>
        </w:rPr>
        <w:t>Grötzebach</w:t>
      </w:r>
      <w:proofErr w:type="spellEnd"/>
      <w:r w:rsidR="006A3A99" w:rsidRPr="006A3A99">
        <w:rPr>
          <w:rFonts w:ascii="Garamond" w:hAnsi="Garamond" w:cs="Arial"/>
          <w:sz w:val="24"/>
          <w:szCs w:val="24"/>
        </w:rPr>
        <w:t xml:space="preserve"> ; [ przeł.] Remigiusz Ratajski. Warszawa : Wydawnictwo </w:t>
      </w:r>
      <w:proofErr w:type="spellStart"/>
      <w:r w:rsidR="006A3A99" w:rsidRPr="006A3A99">
        <w:rPr>
          <w:rFonts w:ascii="Garamond" w:hAnsi="Garamond" w:cs="Arial"/>
          <w:sz w:val="24"/>
          <w:szCs w:val="24"/>
        </w:rPr>
        <w:t>Edu</w:t>
      </w:r>
      <w:proofErr w:type="spellEnd"/>
      <w:r w:rsidR="006A3A99" w:rsidRPr="006A3A99">
        <w:rPr>
          <w:rFonts w:ascii="Garamond" w:hAnsi="Garamond" w:cs="Arial"/>
          <w:sz w:val="24"/>
          <w:szCs w:val="24"/>
        </w:rPr>
        <w:t>, 2008</w:t>
      </w:r>
    </w:p>
    <w:p w:rsidR="006A3A99" w:rsidRPr="006A3A99" w:rsidRDefault="006A3A9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5E5925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44857 (Turek)</w:t>
      </w:r>
    </w:p>
    <w:p w:rsidR="006A3A99" w:rsidRDefault="006A3A99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611C60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43. </w:t>
      </w:r>
      <w:r w:rsidR="00611C60" w:rsidRPr="00611C60">
        <w:rPr>
          <w:rFonts w:ascii="Garamond" w:hAnsi="Garamond" w:cs="Arial"/>
          <w:sz w:val="24"/>
          <w:szCs w:val="24"/>
        </w:rPr>
        <w:t xml:space="preserve">Wokół </w:t>
      </w:r>
      <w:proofErr w:type="spellStart"/>
      <w:r w:rsidR="00611C60" w:rsidRPr="00611C60">
        <w:rPr>
          <w:rFonts w:ascii="Garamond" w:hAnsi="Garamond" w:cs="Arial"/>
          <w:sz w:val="24"/>
          <w:szCs w:val="24"/>
        </w:rPr>
        <w:t>psychomanipulacji</w:t>
      </w:r>
      <w:proofErr w:type="spellEnd"/>
      <w:r w:rsidR="00611C60" w:rsidRPr="00611C60">
        <w:rPr>
          <w:rFonts w:ascii="Garamond" w:hAnsi="Garamond" w:cs="Arial"/>
          <w:sz w:val="24"/>
          <w:szCs w:val="24"/>
        </w:rPr>
        <w:t xml:space="preserve"> / red. Elżbieta Zdankiewicz-Ścigała, Tomasz Maruszewski. Warszawa : Wydawnictwo Szkoły Wyższej Psychologii Społecznej "</w:t>
      </w:r>
      <w:proofErr w:type="spellStart"/>
      <w:r w:rsidR="00611C60" w:rsidRPr="00611C60">
        <w:rPr>
          <w:rFonts w:ascii="Garamond" w:hAnsi="Garamond" w:cs="Arial"/>
          <w:sz w:val="24"/>
          <w:szCs w:val="24"/>
        </w:rPr>
        <w:t>Academica</w:t>
      </w:r>
      <w:proofErr w:type="spellEnd"/>
      <w:r w:rsidR="00611C60" w:rsidRPr="00611C60">
        <w:rPr>
          <w:rFonts w:ascii="Garamond" w:hAnsi="Garamond" w:cs="Arial"/>
          <w:sz w:val="24"/>
          <w:szCs w:val="24"/>
        </w:rPr>
        <w:t>", 2003</w:t>
      </w:r>
    </w:p>
    <w:p w:rsidR="00611C60" w:rsidRPr="00611C60" w:rsidRDefault="00611C6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83390 (Konin)</w:t>
      </w:r>
    </w:p>
    <w:p w:rsidR="00611C60" w:rsidRPr="00611C60" w:rsidRDefault="00611C6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56DD1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44. </w:t>
      </w:r>
      <w:r w:rsidR="00D56DD1" w:rsidRPr="00D56DD1">
        <w:rPr>
          <w:rFonts w:ascii="Garamond" w:hAnsi="Garamond" w:cs="Arial"/>
          <w:sz w:val="24"/>
          <w:szCs w:val="24"/>
        </w:rPr>
        <w:t>Wychowanie a manipulacja / Alina Wróbel. Kraków : Oficyna Wydawnicza "Impuls", 2006</w:t>
      </w:r>
    </w:p>
    <w:p w:rsidR="00D56DD1" w:rsidRDefault="00D56DD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86944 (Konin)</w:t>
      </w:r>
    </w:p>
    <w:p w:rsidR="00D56DD1" w:rsidRDefault="00D56DD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35128 (Koło)</w:t>
      </w:r>
    </w:p>
    <w:p w:rsidR="00D56DD1" w:rsidRDefault="00D56DD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27956 (Słupca)</w:t>
      </w:r>
    </w:p>
    <w:p w:rsidR="00311404" w:rsidRDefault="0031140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11404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45. </w:t>
      </w:r>
      <w:r w:rsidR="00311404" w:rsidRPr="00311404">
        <w:rPr>
          <w:rFonts w:ascii="Garamond" w:hAnsi="Garamond" w:cs="Arial"/>
          <w:sz w:val="24"/>
          <w:szCs w:val="24"/>
        </w:rPr>
        <w:t>Wywieranie pozytywnego wpływu na ludzi : teoria i praktyka / red. Tomasz Niemirowski. Kraków : Wydawnictwo Petrus, 2016</w:t>
      </w:r>
    </w:p>
    <w:p w:rsidR="00311404" w:rsidRPr="00D56DD1" w:rsidRDefault="0031140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0C4FEF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48141 (Turek)</w:t>
      </w:r>
    </w:p>
    <w:p w:rsidR="00CF1D60" w:rsidRDefault="00CF1D60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6D1484" w:rsidRDefault="006D1484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6D1484" w:rsidRDefault="006D1484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8A1C86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  <w:r w:rsidRPr="00BE6553">
        <w:rPr>
          <w:rFonts w:ascii="Garamond" w:hAnsi="Garamond" w:cs="Arial"/>
          <w:b/>
          <w:sz w:val="24"/>
          <w:szCs w:val="24"/>
        </w:rPr>
        <w:t>ARTYKUŁY Z CZASOPISM</w:t>
      </w:r>
    </w:p>
    <w:p w:rsidR="00BE6553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BE6553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222DF8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222DF8" w:rsidRPr="00222DF8">
        <w:rPr>
          <w:rFonts w:ascii="Garamond" w:hAnsi="Garamond" w:cs="Arial"/>
          <w:sz w:val="24"/>
          <w:szCs w:val="24"/>
        </w:rPr>
        <w:t xml:space="preserve">Arkana manipulacji medialnych / Marek </w:t>
      </w:r>
      <w:proofErr w:type="spellStart"/>
      <w:r w:rsidR="00222DF8" w:rsidRPr="00222DF8">
        <w:rPr>
          <w:rFonts w:ascii="Garamond" w:hAnsi="Garamond" w:cs="Arial"/>
          <w:sz w:val="24"/>
          <w:szCs w:val="24"/>
        </w:rPr>
        <w:t>Dyś</w:t>
      </w:r>
      <w:proofErr w:type="spellEnd"/>
      <w:r w:rsidR="00222DF8" w:rsidRPr="00222DF8">
        <w:rPr>
          <w:rFonts w:ascii="Garamond" w:hAnsi="Garamond" w:cs="Arial"/>
          <w:sz w:val="24"/>
          <w:szCs w:val="24"/>
        </w:rPr>
        <w:t>. // WYCHOWAWCA. - 2008, nr 12, s. 16-19</w:t>
      </w:r>
    </w:p>
    <w:p w:rsidR="00A06481" w:rsidRDefault="00A06481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33488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A33488" w:rsidRPr="00A33488">
        <w:rPr>
          <w:rFonts w:ascii="Garamond" w:hAnsi="Garamond" w:cs="Arial"/>
          <w:sz w:val="24"/>
          <w:szCs w:val="24"/>
        </w:rPr>
        <w:t>Człowiek na smyczy. Manipulacje osoba ludzką w społeczeństwie informacyjnym / Maciej Iłowiecki. // WYCHOWAWCA. - 2009, nr 9, s. 8 - 12</w:t>
      </w:r>
    </w:p>
    <w:p w:rsidR="00A33488" w:rsidRDefault="00A33488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10048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310048" w:rsidRPr="00310048">
        <w:rPr>
          <w:rFonts w:ascii="Garamond" w:hAnsi="Garamond" w:cs="Arial"/>
          <w:sz w:val="24"/>
          <w:szCs w:val="24"/>
        </w:rPr>
        <w:t xml:space="preserve">Kłamstwo w procesie komunikacji / Tomasz </w:t>
      </w:r>
      <w:proofErr w:type="spellStart"/>
      <w:r w:rsidR="00310048" w:rsidRPr="00310048">
        <w:rPr>
          <w:rFonts w:ascii="Garamond" w:hAnsi="Garamond" w:cs="Arial"/>
          <w:sz w:val="24"/>
          <w:szCs w:val="24"/>
        </w:rPr>
        <w:t>Licak</w:t>
      </w:r>
      <w:proofErr w:type="spellEnd"/>
      <w:r w:rsidR="00310048" w:rsidRPr="00310048">
        <w:rPr>
          <w:rFonts w:ascii="Garamond" w:hAnsi="Garamond" w:cs="Arial"/>
          <w:sz w:val="24"/>
          <w:szCs w:val="24"/>
        </w:rPr>
        <w:t xml:space="preserve"> // Wychowawca. - 2012, nr 2, s. 16-21</w:t>
      </w:r>
    </w:p>
    <w:p w:rsidR="00310048" w:rsidRDefault="00310048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E6553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091C9A" w:rsidRPr="00091C9A">
        <w:rPr>
          <w:rFonts w:ascii="Garamond" w:hAnsi="Garamond" w:cs="Arial"/>
          <w:sz w:val="24"/>
          <w:szCs w:val="24"/>
        </w:rPr>
        <w:t>Manipulacja w mediach / Joanna Chwaszcz. // WYC</w:t>
      </w:r>
      <w:r w:rsidR="00091C9A">
        <w:rPr>
          <w:rFonts w:ascii="Garamond" w:hAnsi="Garamond" w:cs="Arial"/>
          <w:sz w:val="24"/>
          <w:szCs w:val="24"/>
        </w:rPr>
        <w:t>HOWAWCA. - 2012, nr 6, s. 16-17</w:t>
      </w:r>
    </w:p>
    <w:p w:rsidR="00091C9A" w:rsidRDefault="00091C9A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91C9A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091C9A" w:rsidRPr="00091C9A">
        <w:rPr>
          <w:rFonts w:ascii="Garamond" w:hAnsi="Garamond" w:cs="Arial"/>
          <w:sz w:val="24"/>
          <w:szCs w:val="24"/>
        </w:rPr>
        <w:t>Manipulacja w mobbingu / Tomasz Garstka. // DYREKTOR SZKOŁY. - 2020, nr 2, s. 80-85</w:t>
      </w:r>
    </w:p>
    <w:p w:rsidR="00EB49D1" w:rsidRDefault="00EB49D1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2E26DC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</w:t>
      </w:r>
      <w:r w:rsidR="002E26DC" w:rsidRPr="002E26DC">
        <w:rPr>
          <w:rFonts w:ascii="Garamond" w:hAnsi="Garamond" w:cs="Arial"/>
          <w:sz w:val="24"/>
          <w:szCs w:val="24"/>
        </w:rPr>
        <w:t>Manipulacja. Jak ją rozpoznać i się przed nią bronić? / Marcelina Wnęk. // ŻYCIE SZKOŁY. - 2022, nr 2-3, s. 22-28</w:t>
      </w:r>
    </w:p>
    <w:p w:rsidR="002E26DC" w:rsidRDefault="002E26DC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34047" w:rsidRDefault="00562F54" w:rsidP="00834047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</w:t>
      </w:r>
      <w:r w:rsidR="00834047" w:rsidRPr="00834047">
        <w:rPr>
          <w:rFonts w:ascii="Garamond" w:hAnsi="Garamond" w:cs="Arial"/>
          <w:sz w:val="24"/>
          <w:szCs w:val="24"/>
        </w:rPr>
        <w:t xml:space="preserve">Prawda i kłamstwo w komunikacji / Tomasz </w:t>
      </w:r>
      <w:proofErr w:type="spellStart"/>
      <w:r w:rsidR="00834047" w:rsidRPr="00834047">
        <w:rPr>
          <w:rFonts w:ascii="Garamond" w:hAnsi="Garamond" w:cs="Arial"/>
          <w:sz w:val="24"/>
          <w:szCs w:val="24"/>
        </w:rPr>
        <w:t>Licak</w:t>
      </w:r>
      <w:proofErr w:type="spellEnd"/>
      <w:r w:rsidR="00834047" w:rsidRPr="00834047">
        <w:rPr>
          <w:rFonts w:ascii="Garamond" w:hAnsi="Garamond" w:cs="Arial"/>
          <w:sz w:val="24"/>
          <w:szCs w:val="24"/>
        </w:rPr>
        <w:t xml:space="preserve"> // Problemy Opiekuńczo</w:t>
      </w:r>
      <w:r w:rsidR="00834047">
        <w:rPr>
          <w:rFonts w:ascii="Garamond" w:hAnsi="Garamond" w:cs="Arial"/>
          <w:sz w:val="24"/>
          <w:szCs w:val="24"/>
        </w:rPr>
        <w:t xml:space="preserve"> -</w:t>
      </w:r>
      <w:r w:rsidR="00834047" w:rsidRPr="00834047">
        <w:rPr>
          <w:rFonts w:ascii="Garamond" w:hAnsi="Garamond" w:cs="Arial"/>
          <w:sz w:val="24"/>
          <w:szCs w:val="24"/>
        </w:rPr>
        <w:t>Wychowawcze. - 2012, nr 2, s. 48-51</w:t>
      </w:r>
    </w:p>
    <w:p w:rsidR="00834047" w:rsidRDefault="00834047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06481" w:rsidRDefault="00562F54" w:rsidP="00CF1D60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8. </w:t>
      </w:r>
      <w:r w:rsidR="00A06481" w:rsidRPr="00A06481">
        <w:rPr>
          <w:rFonts w:ascii="Garamond" w:hAnsi="Garamond" w:cs="Arial"/>
          <w:sz w:val="24"/>
          <w:szCs w:val="24"/>
        </w:rPr>
        <w:t>Trudne zachowania uczniów. Jak radzić sobie z manipulacjami / Karolina Oleksa. // ŻYCIE SZKOŁY. - 2016, nr 10, s. 17-22</w:t>
      </w:r>
    </w:p>
    <w:p w:rsidR="00A06481" w:rsidRDefault="00A06481" w:rsidP="00CF1D6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C39E4" w:rsidRDefault="00562F5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</w:t>
      </w:r>
      <w:bookmarkStart w:id="0" w:name="_GoBack"/>
      <w:bookmarkEnd w:id="0"/>
      <w:r w:rsidR="00154253" w:rsidRPr="00154253">
        <w:rPr>
          <w:rFonts w:ascii="Garamond" w:hAnsi="Garamond" w:cs="Arial"/>
          <w:sz w:val="24"/>
          <w:szCs w:val="24"/>
        </w:rPr>
        <w:t>W cyfrowym świecie (</w:t>
      </w:r>
      <w:proofErr w:type="spellStart"/>
      <w:r w:rsidR="00154253" w:rsidRPr="00154253">
        <w:rPr>
          <w:rFonts w:ascii="Garamond" w:hAnsi="Garamond" w:cs="Arial"/>
          <w:sz w:val="24"/>
          <w:szCs w:val="24"/>
        </w:rPr>
        <w:t>dez</w:t>
      </w:r>
      <w:proofErr w:type="spellEnd"/>
      <w:r w:rsidR="00154253" w:rsidRPr="00154253">
        <w:rPr>
          <w:rFonts w:ascii="Garamond" w:hAnsi="Garamond" w:cs="Arial"/>
          <w:sz w:val="24"/>
          <w:szCs w:val="24"/>
        </w:rPr>
        <w:t>)informacji - od manipulacji do wiedzy i mądrości / Katarzyna Borawska-Kalbarczyk. // PROBLEMY OPIEKUŃCZO-WYCHOWAWCZE. - 2020, nr 7, s. 3-19</w:t>
      </w:r>
    </w:p>
    <w:p w:rsidR="00EB49D1" w:rsidRDefault="00EB49D1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C39E4" w:rsidRDefault="003C39E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91C9A" w:rsidRDefault="00091C9A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91C9A" w:rsidRDefault="00091C9A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C39E4" w:rsidRDefault="003C39E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E4093" w:rsidRDefault="007061BF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 xml:space="preserve">Opracowanie: </w:t>
      </w:r>
      <w:r>
        <w:rPr>
          <w:rFonts w:ascii="Garamond" w:hAnsi="Garamond" w:cs="Arial"/>
          <w:sz w:val="24"/>
          <w:szCs w:val="24"/>
        </w:rPr>
        <w:t>Katarzyna Łazuga</w:t>
      </w:r>
    </w:p>
    <w:p w:rsidR="00FA1DD0" w:rsidRPr="0069314A" w:rsidRDefault="00CF1D60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Kwiecień</w:t>
      </w:r>
      <w:r w:rsidR="00117BF0">
        <w:rPr>
          <w:rFonts w:ascii="Garamond" w:hAnsi="Garamond" w:cs="Arial"/>
          <w:sz w:val="24"/>
          <w:szCs w:val="24"/>
        </w:rPr>
        <w:t xml:space="preserve"> 2024</w:t>
      </w:r>
    </w:p>
    <w:sectPr w:rsidR="00FA1DD0" w:rsidRPr="0069314A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29" w:rsidRDefault="007C0E29">
      <w:r>
        <w:separator/>
      </w:r>
    </w:p>
  </w:endnote>
  <w:endnote w:type="continuationSeparator" w:id="0">
    <w:p w:rsidR="007C0E29" w:rsidRDefault="007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AD" w:rsidRDefault="00F374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2F54">
      <w:rPr>
        <w:noProof/>
      </w:rPr>
      <w:t>5</w:t>
    </w:r>
    <w:r>
      <w:fldChar w:fldCharType="end"/>
    </w:r>
  </w:p>
  <w:p w:rsidR="00E314AD" w:rsidRDefault="007C0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29" w:rsidRDefault="007C0E29">
      <w:r>
        <w:separator/>
      </w:r>
    </w:p>
  </w:footnote>
  <w:footnote w:type="continuationSeparator" w:id="0">
    <w:p w:rsidR="007C0E29" w:rsidRDefault="007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59" w:rsidRDefault="007061BF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7C0E29" w:rsidP="00FA5A59">
    <w:pPr>
      <w:pStyle w:val="Nagwek"/>
      <w:jc w:val="center"/>
      <w:rPr>
        <w:noProof/>
      </w:rPr>
    </w:pPr>
  </w:p>
  <w:p w:rsidR="00683476" w:rsidRDefault="007C0E29" w:rsidP="00FA5A59">
    <w:pPr>
      <w:pStyle w:val="Nagwek"/>
      <w:jc w:val="center"/>
    </w:pPr>
  </w:p>
  <w:p w:rsidR="00FA5A59" w:rsidRPr="00712276" w:rsidRDefault="00F37474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7C0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A" w:rsidRDefault="007061BF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F37474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7C0E29">
    <w:pPr>
      <w:pStyle w:val="Nagwek"/>
    </w:pPr>
  </w:p>
  <w:p w:rsidR="00B93BCA" w:rsidRDefault="007C0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E3"/>
    <w:multiLevelType w:val="hybridMultilevel"/>
    <w:tmpl w:val="D3E4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F5F"/>
    <w:multiLevelType w:val="hybridMultilevel"/>
    <w:tmpl w:val="13A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B8F"/>
    <w:multiLevelType w:val="hybridMultilevel"/>
    <w:tmpl w:val="E1B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14E7"/>
    <w:multiLevelType w:val="hybridMultilevel"/>
    <w:tmpl w:val="99C4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F"/>
    <w:rsid w:val="00001605"/>
    <w:rsid w:val="00022C62"/>
    <w:rsid w:val="00022E83"/>
    <w:rsid w:val="00024479"/>
    <w:rsid w:val="0002496E"/>
    <w:rsid w:val="00025350"/>
    <w:rsid w:val="00035690"/>
    <w:rsid w:val="00042066"/>
    <w:rsid w:val="00047312"/>
    <w:rsid w:val="00057BCC"/>
    <w:rsid w:val="00064D76"/>
    <w:rsid w:val="0006540C"/>
    <w:rsid w:val="00083ACC"/>
    <w:rsid w:val="00084AF3"/>
    <w:rsid w:val="00091C9A"/>
    <w:rsid w:val="000924C0"/>
    <w:rsid w:val="000947FE"/>
    <w:rsid w:val="000A4D2A"/>
    <w:rsid w:val="000C2CE2"/>
    <w:rsid w:val="000C4FEF"/>
    <w:rsid w:val="000D176C"/>
    <w:rsid w:val="000D2046"/>
    <w:rsid w:val="000D3CB3"/>
    <w:rsid w:val="000D5159"/>
    <w:rsid w:val="000E3514"/>
    <w:rsid w:val="000E55FE"/>
    <w:rsid w:val="000E58ED"/>
    <w:rsid w:val="000E680F"/>
    <w:rsid w:val="000F2B42"/>
    <w:rsid w:val="001003C9"/>
    <w:rsid w:val="00103756"/>
    <w:rsid w:val="00106BA2"/>
    <w:rsid w:val="0011000E"/>
    <w:rsid w:val="00113E32"/>
    <w:rsid w:val="0011473E"/>
    <w:rsid w:val="00117BF0"/>
    <w:rsid w:val="001341B5"/>
    <w:rsid w:val="001424D3"/>
    <w:rsid w:val="001464C8"/>
    <w:rsid w:val="00154253"/>
    <w:rsid w:val="00155368"/>
    <w:rsid w:val="001623AF"/>
    <w:rsid w:val="00165592"/>
    <w:rsid w:val="001702F0"/>
    <w:rsid w:val="00171550"/>
    <w:rsid w:val="00172B1B"/>
    <w:rsid w:val="00172B74"/>
    <w:rsid w:val="00181DE3"/>
    <w:rsid w:val="001834EC"/>
    <w:rsid w:val="0018576F"/>
    <w:rsid w:val="001B1E1A"/>
    <w:rsid w:val="001B5153"/>
    <w:rsid w:val="001C498C"/>
    <w:rsid w:val="001C794D"/>
    <w:rsid w:val="001D7B5B"/>
    <w:rsid w:val="001E02EE"/>
    <w:rsid w:val="001E34A7"/>
    <w:rsid w:val="001E363D"/>
    <w:rsid w:val="001F1E30"/>
    <w:rsid w:val="001F2918"/>
    <w:rsid w:val="001F7687"/>
    <w:rsid w:val="00202E57"/>
    <w:rsid w:val="002166BA"/>
    <w:rsid w:val="00222DF8"/>
    <w:rsid w:val="002313A9"/>
    <w:rsid w:val="00232FA7"/>
    <w:rsid w:val="00236308"/>
    <w:rsid w:val="00242BE2"/>
    <w:rsid w:val="002430CB"/>
    <w:rsid w:val="002451E2"/>
    <w:rsid w:val="00271D8B"/>
    <w:rsid w:val="002769C5"/>
    <w:rsid w:val="00291C97"/>
    <w:rsid w:val="00292193"/>
    <w:rsid w:val="00292FE9"/>
    <w:rsid w:val="002967D0"/>
    <w:rsid w:val="002A0B9F"/>
    <w:rsid w:val="002A3C84"/>
    <w:rsid w:val="002B2F33"/>
    <w:rsid w:val="002C0780"/>
    <w:rsid w:val="002C451C"/>
    <w:rsid w:val="002C5142"/>
    <w:rsid w:val="002D78BC"/>
    <w:rsid w:val="002D7DB6"/>
    <w:rsid w:val="002E0CDB"/>
    <w:rsid w:val="002E26DC"/>
    <w:rsid w:val="002F06CD"/>
    <w:rsid w:val="002F71D2"/>
    <w:rsid w:val="00305B2E"/>
    <w:rsid w:val="00310048"/>
    <w:rsid w:val="00311404"/>
    <w:rsid w:val="00311AA8"/>
    <w:rsid w:val="00315F8E"/>
    <w:rsid w:val="00316A8C"/>
    <w:rsid w:val="00321E83"/>
    <w:rsid w:val="00323972"/>
    <w:rsid w:val="003269E1"/>
    <w:rsid w:val="003309CD"/>
    <w:rsid w:val="003335E8"/>
    <w:rsid w:val="00335410"/>
    <w:rsid w:val="003361A6"/>
    <w:rsid w:val="0034294C"/>
    <w:rsid w:val="00342D76"/>
    <w:rsid w:val="003440EB"/>
    <w:rsid w:val="0034465B"/>
    <w:rsid w:val="003473DE"/>
    <w:rsid w:val="00363669"/>
    <w:rsid w:val="00364CC5"/>
    <w:rsid w:val="003678BA"/>
    <w:rsid w:val="003727A5"/>
    <w:rsid w:val="00375A4B"/>
    <w:rsid w:val="00380532"/>
    <w:rsid w:val="003929A7"/>
    <w:rsid w:val="00393AA9"/>
    <w:rsid w:val="0039627D"/>
    <w:rsid w:val="003966AB"/>
    <w:rsid w:val="00396D54"/>
    <w:rsid w:val="003A6E60"/>
    <w:rsid w:val="003B3C50"/>
    <w:rsid w:val="003B4BFA"/>
    <w:rsid w:val="003B72F3"/>
    <w:rsid w:val="003C1DAB"/>
    <w:rsid w:val="003C39E4"/>
    <w:rsid w:val="003D11EB"/>
    <w:rsid w:val="003D4702"/>
    <w:rsid w:val="003D73A5"/>
    <w:rsid w:val="003D773E"/>
    <w:rsid w:val="003E1058"/>
    <w:rsid w:val="003E26BF"/>
    <w:rsid w:val="003E64C9"/>
    <w:rsid w:val="003F036B"/>
    <w:rsid w:val="003F3130"/>
    <w:rsid w:val="003F3BDF"/>
    <w:rsid w:val="003F43FB"/>
    <w:rsid w:val="003F791B"/>
    <w:rsid w:val="00401AE1"/>
    <w:rsid w:val="00407BDF"/>
    <w:rsid w:val="00410418"/>
    <w:rsid w:val="00411F67"/>
    <w:rsid w:val="0041310B"/>
    <w:rsid w:val="00417A28"/>
    <w:rsid w:val="0042288D"/>
    <w:rsid w:val="004421D1"/>
    <w:rsid w:val="00444141"/>
    <w:rsid w:val="00445462"/>
    <w:rsid w:val="00450EF3"/>
    <w:rsid w:val="0045206A"/>
    <w:rsid w:val="0045724C"/>
    <w:rsid w:val="00460D7A"/>
    <w:rsid w:val="00464C01"/>
    <w:rsid w:val="00466606"/>
    <w:rsid w:val="00466EC4"/>
    <w:rsid w:val="00471184"/>
    <w:rsid w:val="00480DED"/>
    <w:rsid w:val="0048672B"/>
    <w:rsid w:val="00487D07"/>
    <w:rsid w:val="004930B3"/>
    <w:rsid w:val="00494CEC"/>
    <w:rsid w:val="004A050E"/>
    <w:rsid w:val="004A1230"/>
    <w:rsid w:val="004A1F7E"/>
    <w:rsid w:val="004A44B9"/>
    <w:rsid w:val="004A486E"/>
    <w:rsid w:val="004A48F8"/>
    <w:rsid w:val="004C1AF5"/>
    <w:rsid w:val="004D0A7D"/>
    <w:rsid w:val="004D0E22"/>
    <w:rsid w:val="004D6A36"/>
    <w:rsid w:val="004E0011"/>
    <w:rsid w:val="004E1692"/>
    <w:rsid w:val="004E3E19"/>
    <w:rsid w:val="004E7E07"/>
    <w:rsid w:val="004F192D"/>
    <w:rsid w:val="004F4570"/>
    <w:rsid w:val="004F6002"/>
    <w:rsid w:val="00505A46"/>
    <w:rsid w:val="00506CC3"/>
    <w:rsid w:val="00516C7E"/>
    <w:rsid w:val="005221D2"/>
    <w:rsid w:val="00527DF6"/>
    <w:rsid w:val="00533EA5"/>
    <w:rsid w:val="0054777C"/>
    <w:rsid w:val="00550558"/>
    <w:rsid w:val="00561275"/>
    <w:rsid w:val="00562F54"/>
    <w:rsid w:val="0056775D"/>
    <w:rsid w:val="0057241F"/>
    <w:rsid w:val="00583FC8"/>
    <w:rsid w:val="00584326"/>
    <w:rsid w:val="00590BC7"/>
    <w:rsid w:val="00597FB0"/>
    <w:rsid w:val="005A13E9"/>
    <w:rsid w:val="005B715D"/>
    <w:rsid w:val="005C2FD5"/>
    <w:rsid w:val="005C3BEE"/>
    <w:rsid w:val="005C417A"/>
    <w:rsid w:val="005C4634"/>
    <w:rsid w:val="005C5E86"/>
    <w:rsid w:val="005D018B"/>
    <w:rsid w:val="005D3347"/>
    <w:rsid w:val="005D5978"/>
    <w:rsid w:val="005E000C"/>
    <w:rsid w:val="005E0FED"/>
    <w:rsid w:val="005E3980"/>
    <w:rsid w:val="005E5925"/>
    <w:rsid w:val="005E5D43"/>
    <w:rsid w:val="005F01D6"/>
    <w:rsid w:val="005F0CBC"/>
    <w:rsid w:val="005F2D2C"/>
    <w:rsid w:val="005F48E3"/>
    <w:rsid w:val="005F5BA7"/>
    <w:rsid w:val="005F66E0"/>
    <w:rsid w:val="005F6CFD"/>
    <w:rsid w:val="00604E72"/>
    <w:rsid w:val="0060645F"/>
    <w:rsid w:val="00611C60"/>
    <w:rsid w:val="0061214B"/>
    <w:rsid w:val="00613BCD"/>
    <w:rsid w:val="00614AC1"/>
    <w:rsid w:val="0061511E"/>
    <w:rsid w:val="006268C3"/>
    <w:rsid w:val="00626905"/>
    <w:rsid w:val="00626C96"/>
    <w:rsid w:val="006275FD"/>
    <w:rsid w:val="00630D09"/>
    <w:rsid w:val="00637FC7"/>
    <w:rsid w:val="00640923"/>
    <w:rsid w:val="0065499F"/>
    <w:rsid w:val="00655202"/>
    <w:rsid w:val="00666044"/>
    <w:rsid w:val="00671334"/>
    <w:rsid w:val="00671D1D"/>
    <w:rsid w:val="0067348C"/>
    <w:rsid w:val="00673528"/>
    <w:rsid w:val="00673C13"/>
    <w:rsid w:val="00673CC1"/>
    <w:rsid w:val="006749F6"/>
    <w:rsid w:val="00674A1F"/>
    <w:rsid w:val="006807F1"/>
    <w:rsid w:val="00683209"/>
    <w:rsid w:val="0069314A"/>
    <w:rsid w:val="00695C91"/>
    <w:rsid w:val="00696AF5"/>
    <w:rsid w:val="006A3577"/>
    <w:rsid w:val="006A3A99"/>
    <w:rsid w:val="006B09A3"/>
    <w:rsid w:val="006B4FF5"/>
    <w:rsid w:val="006B61F1"/>
    <w:rsid w:val="006C05C9"/>
    <w:rsid w:val="006C3E7D"/>
    <w:rsid w:val="006D1484"/>
    <w:rsid w:val="006D248F"/>
    <w:rsid w:val="006E20EE"/>
    <w:rsid w:val="006E25C1"/>
    <w:rsid w:val="006E3715"/>
    <w:rsid w:val="006E5F18"/>
    <w:rsid w:val="006F052A"/>
    <w:rsid w:val="006F654A"/>
    <w:rsid w:val="006F7D05"/>
    <w:rsid w:val="00701A76"/>
    <w:rsid w:val="00703321"/>
    <w:rsid w:val="007061BF"/>
    <w:rsid w:val="0071155C"/>
    <w:rsid w:val="00723BD9"/>
    <w:rsid w:val="007313DB"/>
    <w:rsid w:val="00732856"/>
    <w:rsid w:val="00732886"/>
    <w:rsid w:val="00733B02"/>
    <w:rsid w:val="00741521"/>
    <w:rsid w:val="0075322E"/>
    <w:rsid w:val="00757E66"/>
    <w:rsid w:val="00763994"/>
    <w:rsid w:val="00771FFE"/>
    <w:rsid w:val="00775B28"/>
    <w:rsid w:val="00781F32"/>
    <w:rsid w:val="0078624A"/>
    <w:rsid w:val="00790F1D"/>
    <w:rsid w:val="00792AAE"/>
    <w:rsid w:val="007A14E2"/>
    <w:rsid w:val="007A6A30"/>
    <w:rsid w:val="007C0E29"/>
    <w:rsid w:val="007C1865"/>
    <w:rsid w:val="007C3CA9"/>
    <w:rsid w:val="007C5DEF"/>
    <w:rsid w:val="007D23D8"/>
    <w:rsid w:val="007D5F5E"/>
    <w:rsid w:val="007D6CAA"/>
    <w:rsid w:val="007E52CE"/>
    <w:rsid w:val="007E7DF4"/>
    <w:rsid w:val="007F3562"/>
    <w:rsid w:val="007F75CD"/>
    <w:rsid w:val="007F7FD1"/>
    <w:rsid w:val="00800881"/>
    <w:rsid w:val="00801E94"/>
    <w:rsid w:val="008036BA"/>
    <w:rsid w:val="00807FDB"/>
    <w:rsid w:val="00812BE2"/>
    <w:rsid w:val="0083231E"/>
    <w:rsid w:val="00833E28"/>
    <w:rsid w:val="00834047"/>
    <w:rsid w:val="008433D4"/>
    <w:rsid w:val="00855C43"/>
    <w:rsid w:val="00863894"/>
    <w:rsid w:val="0086432D"/>
    <w:rsid w:val="008673E5"/>
    <w:rsid w:val="00870C7F"/>
    <w:rsid w:val="00871545"/>
    <w:rsid w:val="00871DD4"/>
    <w:rsid w:val="008824BC"/>
    <w:rsid w:val="00884EFB"/>
    <w:rsid w:val="0088553E"/>
    <w:rsid w:val="00887667"/>
    <w:rsid w:val="00890FA1"/>
    <w:rsid w:val="00896000"/>
    <w:rsid w:val="00896764"/>
    <w:rsid w:val="008A08C2"/>
    <w:rsid w:val="008A0AAD"/>
    <w:rsid w:val="008A1C86"/>
    <w:rsid w:val="008A3B1A"/>
    <w:rsid w:val="008B1CDB"/>
    <w:rsid w:val="008B787B"/>
    <w:rsid w:val="008C13E3"/>
    <w:rsid w:val="008D01F7"/>
    <w:rsid w:val="008D2F44"/>
    <w:rsid w:val="008D5244"/>
    <w:rsid w:val="008E3DD9"/>
    <w:rsid w:val="008E658D"/>
    <w:rsid w:val="008F32DC"/>
    <w:rsid w:val="008F450C"/>
    <w:rsid w:val="009109F2"/>
    <w:rsid w:val="00913644"/>
    <w:rsid w:val="00914BF0"/>
    <w:rsid w:val="00920194"/>
    <w:rsid w:val="009259E0"/>
    <w:rsid w:val="00933AF7"/>
    <w:rsid w:val="00972C7D"/>
    <w:rsid w:val="00974861"/>
    <w:rsid w:val="0097798B"/>
    <w:rsid w:val="009958F3"/>
    <w:rsid w:val="00996042"/>
    <w:rsid w:val="009A0862"/>
    <w:rsid w:val="009A1C4D"/>
    <w:rsid w:val="009A298D"/>
    <w:rsid w:val="009A72E7"/>
    <w:rsid w:val="009B031F"/>
    <w:rsid w:val="009B0A0D"/>
    <w:rsid w:val="009B1861"/>
    <w:rsid w:val="009B2FB7"/>
    <w:rsid w:val="009B5D7F"/>
    <w:rsid w:val="009C00F7"/>
    <w:rsid w:val="009C3346"/>
    <w:rsid w:val="009C516B"/>
    <w:rsid w:val="009E0C7A"/>
    <w:rsid w:val="009E4093"/>
    <w:rsid w:val="009F36FE"/>
    <w:rsid w:val="00A04258"/>
    <w:rsid w:val="00A06481"/>
    <w:rsid w:val="00A068C6"/>
    <w:rsid w:val="00A225CC"/>
    <w:rsid w:val="00A33488"/>
    <w:rsid w:val="00A4653E"/>
    <w:rsid w:val="00A5003E"/>
    <w:rsid w:val="00A51C41"/>
    <w:rsid w:val="00A73A27"/>
    <w:rsid w:val="00A75B41"/>
    <w:rsid w:val="00A77487"/>
    <w:rsid w:val="00A8309C"/>
    <w:rsid w:val="00A83C9D"/>
    <w:rsid w:val="00A84A08"/>
    <w:rsid w:val="00A904BA"/>
    <w:rsid w:val="00A929AB"/>
    <w:rsid w:val="00A94590"/>
    <w:rsid w:val="00A9739F"/>
    <w:rsid w:val="00AA585C"/>
    <w:rsid w:val="00AB1546"/>
    <w:rsid w:val="00AB203D"/>
    <w:rsid w:val="00AB78DA"/>
    <w:rsid w:val="00AD0BB8"/>
    <w:rsid w:val="00AD721B"/>
    <w:rsid w:val="00AE1A18"/>
    <w:rsid w:val="00AE28AA"/>
    <w:rsid w:val="00AE3A12"/>
    <w:rsid w:val="00AF0DBF"/>
    <w:rsid w:val="00B14E29"/>
    <w:rsid w:val="00B15499"/>
    <w:rsid w:val="00B31EBB"/>
    <w:rsid w:val="00B32946"/>
    <w:rsid w:val="00B34079"/>
    <w:rsid w:val="00B349B6"/>
    <w:rsid w:val="00B35729"/>
    <w:rsid w:val="00B41915"/>
    <w:rsid w:val="00B470B4"/>
    <w:rsid w:val="00B473E7"/>
    <w:rsid w:val="00B53189"/>
    <w:rsid w:val="00B538F9"/>
    <w:rsid w:val="00B570EB"/>
    <w:rsid w:val="00B62AE8"/>
    <w:rsid w:val="00B63ECF"/>
    <w:rsid w:val="00B7652F"/>
    <w:rsid w:val="00B818A2"/>
    <w:rsid w:val="00B82A86"/>
    <w:rsid w:val="00B84E04"/>
    <w:rsid w:val="00B86739"/>
    <w:rsid w:val="00B86A9C"/>
    <w:rsid w:val="00B90659"/>
    <w:rsid w:val="00B91CB5"/>
    <w:rsid w:val="00B9217C"/>
    <w:rsid w:val="00B952BF"/>
    <w:rsid w:val="00BE6553"/>
    <w:rsid w:val="00C0241B"/>
    <w:rsid w:val="00C079AF"/>
    <w:rsid w:val="00C110D8"/>
    <w:rsid w:val="00C14D27"/>
    <w:rsid w:val="00C27326"/>
    <w:rsid w:val="00C27A76"/>
    <w:rsid w:val="00C27CEF"/>
    <w:rsid w:val="00C32700"/>
    <w:rsid w:val="00C36696"/>
    <w:rsid w:val="00C40D30"/>
    <w:rsid w:val="00C54483"/>
    <w:rsid w:val="00C61387"/>
    <w:rsid w:val="00C62302"/>
    <w:rsid w:val="00C66F5E"/>
    <w:rsid w:val="00C73364"/>
    <w:rsid w:val="00C762B1"/>
    <w:rsid w:val="00C87897"/>
    <w:rsid w:val="00C96633"/>
    <w:rsid w:val="00CB0A3B"/>
    <w:rsid w:val="00CB0FA2"/>
    <w:rsid w:val="00CB2023"/>
    <w:rsid w:val="00CB3C18"/>
    <w:rsid w:val="00CB4A82"/>
    <w:rsid w:val="00CC1C12"/>
    <w:rsid w:val="00CC4BE7"/>
    <w:rsid w:val="00CC5043"/>
    <w:rsid w:val="00CC51FF"/>
    <w:rsid w:val="00CD6720"/>
    <w:rsid w:val="00CD71E4"/>
    <w:rsid w:val="00CE0BF3"/>
    <w:rsid w:val="00CE2E27"/>
    <w:rsid w:val="00CE799C"/>
    <w:rsid w:val="00CF1D60"/>
    <w:rsid w:val="00D008CA"/>
    <w:rsid w:val="00D04A49"/>
    <w:rsid w:val="00D05087"/>
    <w:rsid w:val="00D062A7"/>
    <w:rsid w:val="00D13792"/>
    <w:rsid w:val="00D14B68"/>
    <w:rsid w:val="00D15E33"/>
    <w:rsid w:val="00D31276"/>
    <w:rsid w:val="00D3415A"/>
    <w:rsid w:val="00D40747"/>
    <w:rsid w:val="00D42A0D"/>
    <w:rsid w:val="00D442C4"/>
    <w:rsid w:val="00D51628"/>
    <w:rsid w:val="00D54C28"/>
    <w:rsid w:val="00D56DD1"/>
    <w:rsid w:val="00D64D84"/>
    <w:rsid w:val="00D75499"/>
    <w:rsid w:val="00D823F7"/>
    <w:rsid w:val="00D82826"/>
    <w:rsid w:val="00D872FF"/>
    <w:rsid w:val="00D931C2"/>
    <w:rsid w:val="00DA10FC"/>
    <w:rsid w:val="00DB3015"/>
    <w:rsid w:val="00DC58B0"/>
    <w:rsid w:val="00DC7D73"/>
    <w:rsid w:val="00DE5DF4"/>
    <w:rsid w:val="00DE771E"/>
    <w:rsid w:val="00DF1C64"/>
    <w:rsid w:val="00E0441A"/>
    <w:rsid w:val="00E0738D"/>
    <w:rsid w:val="00E11FF4"/>
    <w:rsid w:val="00E20346"/>
    <w:rsid w:val="00E208D1"/>
    <w:rsid w:val="00E20B40"/>
    <w:rsid w:val="00E27E49"/>
    <w:rsid w:val="00E32F89"/>
    <w:rsid w:val="00E330D5"/>
    <w:rsid w:val="00E3528D"/>
    <w:rsid w:val="00E51651"/>
    <w:rsid w:val="00E523E8"/>
    <w:rsid w:val="00E5380E"/>
    <w:rsid w:val="00E6250F"/>
    <w:rsid w:val="00E67AB3"/>
    <w:rsid w:val="00E7653B"/>
    <w:rsid w:val="00E76F8D"/>
    <w:rsid w:val="00E8685F"/>
    <w:rsid w:val="00E900B8"/>
    <w:rsid w:val="00E91CC0"/>
    <w:rsid w:val="00E926F7"/>
    <w:rsid w:val="00E9516A"/>
    <w:rsid w:val="00E9538A"/>
    <w:rsid w:val="00E95B69"/>
    <w:rsid w:val="00EA21BE"/>
    <w:rsid w:val="00EA5DF7"/>
    <w:rsid w:val="00EA72CD"/>
    <w:rsid w:val="00EB1501"/>
    <w:rsid w:val="00EB18C7"/>
    <w:rsid w:val="00EB49D1"/>
    <w:rsid w:val="00EC648A"/>
    <w:rsid w:val="00ED3293"/>
    <w:rsid w:val="00ED4125"/>
    <w:rsid w:val="00ED7219"/>
    <w:rsid w:val="00EE2C5B"/>
    <w:rsid w:val="00EE3D96"/>
    <w:rsid w:val="00EE5C71"/>
    <w:rsid w:val="00EE5D1C"/>
    <w:rsid w:val="00EF5077"/>
    <w:rsid w:val="00F060FA"/>
    <w:rsid w:val="00F260A8"/>
    <w:rsid w:val="00F3035F"/>
    <w:rsid w:val="00F343AA"/>
    <w:rsid w:val="00F34AEC"/>
    <w:rsid w:val="00F37474"/>
    <w:rsid w:val="00F40B08"/>
    <w:rsid w:val="00F41762"/>
    <w:rsid w:val="00F43ABC"/>
    <w:rsid w:val="00F43EE0"/>
    <w:rsid w:val="00F454A1"/>
    <w:rsid w:val="00F55D4E"/>
    <w:rsid w:val="00F62D91"/>
    <w:rsid w:val="00F679E6"/>
    <w:rsid w:val="00F71FD3"/>
    <w:rsid w:val="00F73833"/>
    <w:rsid w:val="00F7439E"/>
    <w:rsid w:val="00F77075"/>
    <w:rsid w:val="00F81067"/>
    <w:rsid w:val="00F85BC9"/>
    <w:rsid w:val="00F86C0D"/>
    <w:rsid w:val="00F901F3"/>
    <w:rsid w:val="00F902BE"/>
    <w:rsid w:val="00F95C7B"/>
    <w:rsid w:val="00F96669"/>
    <w:rsid w:val="00FA1DD0"/>
    <w:rsid w:val="00FA2FF6"/>
    <w:rsid w:val="00FB03A8"/>
    <w:rsid w:val="00FB3617"/>
    <w:rsid w:val="00FB7305"/>
    <w:rsid w:val="00FB7A06"/>
    <w:rsid w:val="00FC041A"/>
    <w:rsid w:val="00FC6C4C"/>
    <w:rsid w:val="00FD1EB2"/>
    <w:rsid w:val="00FD2B48"/>
    <w:rsid w:val="00FD32C7"/>
    <w:rsid w:val="00FD3F0D"/>
    <w:rsid w:val="00FD4233"/>
    <w:rsid w:val="00FD44EE"/>
    <w:rsid w:val="00FE1FBD"/>
    <w:rsid w:val="00FE7139"/>
    <w:rsid w:val="00FF663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B342-C005-4C04-BF98-C3D0558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1BF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5C2FD5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5C2FD5"/>
  </w:style>
  <w:style w:type="character" w:customStyle="1" w:styleId="desc-o-mb-title">
    <w:name w:val="desc-o-mb-title"/>
    <w:basedOn w:val="Domylnaczcionkaakapitu"/>
    <w:rsid w:val="005C2FD5"/>
  </w:style>
  <w:style w:type="character" w:customStyle="1" w:styleId="desc-o-b-rest">
    <w:name w:val="desc-o-b-rest"/>
    <w:basedOn w:val="Domylnaczcionkaakapitu"/>
    <w:rsid w:val="005C2FD5"/>
  </w:style>
  <w:style w:type="character" w:customStyle="1" w:styleId="desc-o-publ">
    <w:name w:val="desc-o-publ"/>
    <w:basedOn w:val="Domylnaczcionkaakapitu"/>
    <w:rsid w:val="005C2FD5"/>
  </w:style>
  <w:style w:type="character" w:customStyle="1" w:styleId="opacit-signature">
    <w:name w:val="opacit-signature"/>
    <w:basedOn w:val="Domylnaczcionkaakapitu"/>
    <w:rsid w:val="002166BA"/>
  </w:style>
  <w:style w:type="character" w:styleId="Odwoaniedokomentarza">
    <w:name w:val="annotation reference"/>
    <w:basedOn w:val="Domylnaczcionkaakapitu"/>
    <w:uiPriority w:val="99"/>
    <w:semiHidden/>
    <w:unhideWhenUsed/>
    <w:rsid w:val="003D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BC76-2AC0-4646-B317-5899207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6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537</cp:revision>
  <dcterms:created xsi:type="dcterms:W3CDTF">2020-01-28T11:29:00Z</dcterms:created>
  <dcterms:modified xsi:type="dcterms:W3CDTF">2024-04-23T11:27:00Z</dcterms:modified>
</cp:coreProperties>
</file>