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B26FD" w:rsidRPr="007B26FD" w:rsidRDefault="005F5B9D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NAUKA CZYTANIA</w:t>
      </w:r>
      <w:r w:rsidR="007B26FD" w:rsidRPr="007B26FD">
        <w:rPr>
          <w:rFonts w:ascii="Calibri" w:hAnsi="Calibri" w:cs="Arial"/>
          <w:b/>
          <w:i/>
          <w:color w:val="FF0000"/>
          <w:lang w:eastAsia="pl-PL"/>
        </w:rPr>
        <w:br/>
      </w:r>
      <w:r w:rsidR="007B26FD"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="007B26FD"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803962" w:rsidRDefault="00803962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 xml:space="preserve">100 i więcej pomysłów, jak pomóc dziecku z dysleksją / </w:t>
      </w:r>
      <w:proofErr w:type="spellStart"/>
      <w:r w:rsidRPr="00803962">
        <w:rPr>
          <w:rFonts w:ascii="Calibri" w:hAnsi="Calibri"/>
          <w:sz w:val="24"/>
          <w:szCs w:val="24"/>
          <w:lang w:eastAsia="pl-PL"/>
        </w:rPr>
        <w:t>Gavin</w:t>
      </w:r>
      <w:proofErr w:type="spellEnd"/>
      <w:r w:rsidRPr="00803962">
        <w:rPr>
          <w:rFonts w:ascii="Calibri" w:hAnsi="Calibri"/>
          <w:sz w:val="24"/>
          <w:szCs w:val="24"/>
          <w:lang w:eastAsia="pl-PL"/>
        </w:rPr>
        <w:t xml:space="preserve"> Reid, </w:t>
      </w:r>
      <w:proofErr w:type="spellStart"/>
      <w:r w:rsidRPr="00803962">
        <w:rPr>
          <w:rFonts w:ascii="Calibri" w:hAnsi="Calibri"/>
          <w:sz w:val="24"/>
          <w:szCs w:val="24"/>
          <w:lang w:eastAsia="pl-PL"/>
        </w:rPr>
        <w:t>Shannon</w:t>
      </w:r>
      <w:proofErr w:type="spellEnd"/>
      <w:r w:rsidRPr="00803962">
        <w:rPr>
          <w:rFonts w:ascii="Calibri" w:hAnsi="Calibri"/>
          <w:sz w:val="24"/>
          <w:szCs w:val="24"/>
          <w:lang w:eastAsia="pl-PL"/>
        </w:rPr>
        <w:t xml:space="preserve"> Green ; przekł. Izabela Zakrzewska. - Gdań</w:t>
      </w:r>
      <w:r>
        <w:rPr>
          <w:rFonts w:ascii="Calibri" w:hAnsi="Calibri"/>
          <w:sz w:val="24"/>
          <w:szCs w:val="24"/>
          <w:lang w:eastAsia="pl-PL"/>
        </w:rPr>
        <w:t xml:space="preserve">sk : Harmonia </w:t>
      </w:r>
      <w:proofErr w:type="spellStart"/>
      <w:r>
        <w:rPr>
          <w:rFonts w:ascii="Calibri" w:hAnsi="Calibri"/>
          <w:sz w:val="24"/>
          <w:szCs w:val="24"/>
          <w:lang w:eastAsia="pl-PL"/>
        </w:rPr>
        <w:t>Universalis</w:t>
      </w:r>
      <w:proofErr w:type="spellEnd"/>
      <w:r>
        <w:rPr>
          <w:rFonts w:ascii="Calibri" w:hAnsi="Calibri"/>
          <w:sz w:val="24"/>
          <w:szCs w:val="24"/>
          <w:lang w:eastAsia="pl-PL"/>
        </w:rPr>
        <w:t>, 2015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3F1B47" w:rsidRPr="00706339">
        <w:rPr>
          <w:rFonts w:ascii="Calibri" w:hAnsi="Calibri"/>
          <w:b/>
          <w:sz w:val="24"/>
          <w:szCs w:val="24"/>
          <w:lang w:eastAsia="pl-PL"/>
        </w:rPr>
        <w:t>98541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(Konin)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F1B47" w:rsidRPr="00706339">
        <w:rPr>
          <w:rFonts w:ascii="Calibri" w:hAnsi="Calibri"/>
          <w:b/>
          <w:sz w:val="24"/>
          <w:szCs w:val="24"/>
          <w:lang w:eastAsia="pl-PL"/>
        </w:rPr>
        <w:t>40530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803962" w:rsidRPr="00803962" w:rsidRDefault="00803962" w:rsidP="003F1B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F1B47" w:rsidRPr="00706339">
        <w:rPr>
          <w:rFonts w:ascii="Calibri" w:hAnsi="Calibri"/>
          <w:b/>
          <w:sz w:val="24"/>
          <w:szCs w:val="24"/>
          <w:lang w:eastAsia="pl-PL"/>
        </w:rPr>
        <w:t>46777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(T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urek)</w:t>
      </w:r>
    </w:p>
    <w:p w:rsidR="00803962" w:rsidRPr="00803962" w:rsidRDefault="00803962" w:rsidP="003F1B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803962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 xml:space="preserve">100 kart pracy z ćwiczeniami korekcyjno-kompensacyjnymi ułatwiającymi naukę czytania </w:t>
      </w:r>
      <w:r w:rsidR="00706339">
        <w:rPr>
          <w:rFonts w:ascii="Calibri" w:hAnsi="Calibri"/>
          <w:sz w:val="24"/>
          <w:szCs w:val="24"/>
          <w:lang w:eastAsia="pl-PL"/>
        </w:rPr>
        <w:br/>
      </w:r>
      <w:r w:rsidRPr="00803962">
        <w:rPr>
          <w:rFonts w:ascii="Calibri" w:hAnsi="Calibri"/>
          <w:sz w:val="24"/>
          <w:szCs w:val="24"/>
          <w:lang w:eastAsia="pl-PL"/>
        </w:rPr>
        <w:t xml:space="preserve">i pisania : poziom 1 / Kazimierz Słupek. - Wydanie I. - Gdańsk : Grupa Wydawnicza Harmonia - </w:t>
      </w:r>
      <w:r>
        <w:rPr>
          <w:rFonts w:ascii="Calibri" w:hAnsi="Calibri"/>
          <w:sz w:val="24"/>
          <w:szCs w:val="24"/>
          <w:lang w:eastAsia="pl-PL"/>
        </w:rPr>
        <w:t>Wydawnictwo Harmonia, 2021</w:t>
      </w:r>
    </w:p>
    <w:p w:rsidR="00803962" w:rsidRPr="00803962" w:rsidRDefault="00803962" w:rsidP="003F1B4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 xml:space="preserve"> 49425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803962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 xml:space="preserve">100 kart pracy z ćwiczeniami korekcyjno-kompensacyjnymi ułatwiającymi naukę czytania </w:t>
      </w:r>
      <w:r w:rsidR="00706339">
        <w:rPr>
          <w:rFonts w:ascii="Calibri" w:hAnsi="Calibri"/>
          <w:sz w:val="24"/>
          <w:szCs w:val="24"/>
          <w:lang w:eastAsia="pl-PL"/>
        </w:rPr>
        <w:br/>
      </w:r>
      <w:r w:rsidRPr="00803962">
        <w:rPr>
          <w:rFonts w:ascii="Calibri" w:hAnsi="Calibri"/>
          <w:sz w:val="24"/>
          <w:szCs w:val="24"/>
          <w:lang w:eastAsia="pl-PL"/>
        </w:rPr>
        <w:t>i pisania : poziom 2 / Kazimierz Słupek. - Gdańsk : Grupa Wydawnicza Harmon</w:t>
      </w:r>
      <w:r>
        <w:rPr>
          <w:rFonts w:ascii="Calibri" w:hAnsi="Calibri"/>
          <w:sz w:val="24"/>
          <w:szCs w:val="24"/>
          <w:lang w:eastAsia="pl-PL"/>
        </w:rPr>
        <w:t>ia - Wydawnictwo Harmonia, 2021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>104771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(Konin)</w:t>
      </w:r>
    </w:p>
    <w:p w:rsidR="00803962" w:rsidRPr="00706339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>49426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(Turek)</w:t>
      </w:r>
    </w:p>
    <w:p w:rsidR="00803962" w:rsidRPr="00706339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803962" w:rsidRDefault="00803962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 xml:space="preserve">100 pomysłów jak pomóc uczniom z trudnościami / Isabelle </w:t>
      </w:r>
      <w:proofErr w:type="spellStart"/>
      <w:r w:rsidRPr="00803962">
        <w:rPr>
          <w:rFonts w:ascii="Calibri" w:hAnsi="Calibri"/>
          <w:sz w:val="24"/>
          <w:szCs w:val="24"/>
          <w:lang w:eastAsia="pl-PL"/>
        </w:rPr>
        <w:t>Deman</w:t>
      </w:r>
      <w:proofErr w:type="spellEnd"/>
      <w:r w:rsidRPr="00803962">
        <w:rPr>
          <w:rFonts w:ascii="Calibri" w:hAnsi="Calibri"/>
          <w:sz w:val="24"/>
          <w:szCs w:val="24"/>
          <w:lang w:eastAsia="pl-PL"/>
        </w:rPr>
        <w:t xml:space="preserve"> ; przekład: Katarzyna Panfil. - Gdań</w:t>
      </w:r>
      <w:r>
        <w:rPr>
          <w:rFonts w:ascii="Calibri" w:hAnsi="Calibri"/>
          <w:sz w:val="24"/>
          <w:szCs w:val="24"/>
          <w:lang w:eastAsia="pl-PL"/>
        </w:rPr>
        <w:t xml:space="preserve">sk : Harmonia </w:t>
      </w:r>
      <w:proofErr w:type="spellStart"/>
      <w:r>
        <w:rPr>
          <w:rFonts w:ascii="Calibri" w:hAnsi="Calibri"/>
          <w:sz w:val="24"/>
          <w:szCs w:val="24"/>
          <w:lang w:eastAsia="pl-PL"/>
        </w:rPr>
        <w:t>Universalis</w:t>
      </w:r>
      <w:proofErr w:type="spellEnd"/>
      <w:r>
        <w:rPr>
          <w:rFonts w:ascii="Calibri" w:hAnsi="Calibri"/>
          <w:sz w:val="24"/>
          <w:szCs w:val="24"/>
          <w:lang w:eastAsia="pl-PL"/>
        </w:rPr>
        <w:t>, 2020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>103801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(Konin)</w:t>
      </w:r>
    </w:p>
    <w:p w:rsidR="00803962" w:rsidRPr="007B26FD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>40238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Koło)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803962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 xml:space="preserve">777 pomysłów na zabawy z książką / Małgorzata </w:t>
      </w:r>
      <w:proofErr w:type="spellStart"/>
      <w:r w:rsidRPr="00803962">
        <w:rPr>
          <w:rFonts w:ascii="Calibri" w:hAnsi="Calibri"/>
          <w:sz w:val="24"/>
          <w:szCs w:val="24"/>
          <w:lang w:eastAsia="pl-PL"/>
        </w:rPr>
        <w:t>Swędrowska</w:t>
      </w:r>
      <w:proofErr w:type="spellEnd"/>
      <w:r w:rsidRPr="00803962">
        <w:rPr>
          <w:rFonts w:ascii="Calibri" w:hAnsi="Calibri"/>
          <w:sz w:val="24"/>
          <w:szCs w:val="24"/>
          <w:lang w:eastAsia="pl-PL"/>
        </w:rPr>
        <w:t xml:space="preserve">. - Warszawa : </w:t>
      </w:r>
      <w:proofErr w:type="spellStart"/>
      <w:r w:rsidRPr="00803962">
        <w:rPr>
          <w:rFonts w:ascii="Calibri" w:hAnsi="Calibri"/>
          <w:sz w:val="24"/>
          <w:szCs w:val="24"/>
          <w:lang w:eastAsia="pl-PL"/>
        </w:rPr>
        <w:t>Mamania</w:t>
      </w:r>
      <w:proofErr w:type="spellEnd"/>
      <w:r w:rsidRPr="00803962">
        <w:rPr>
          <w:rFonts w:ascii="Calibri" w:hAnsi="Calibri"/>
          <w:sz w:val="24"/>
          <w:szCs w:val="24"/>
          <w:lang w:eastAsia="pl-PL"/>
        </w:rPr>
        <w:t xml:space="preserve"> - Grupa Wyd</w:t>
      </w:r>
      <w:r>
        <w:rPr>
          <w:rFonts w:ascii="Calibri" w:hAnsi="Calibri"/>
          <w:sz w:val="24"/>
          <w:szCs w:val="24"/>
          <w:lang w:eastAsia="pl-PL"/>
        </w:rPr>
        <w:t>awnicza Relacja, copyright 2021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 xml:space="preserve">40391 </w:t>
      </w:r>
      <w:r w:rsidRPr="00706339">
        <w:rPr>
          <w:rFonts w:ascii="Calibri" w:hAnsi="Calibri"/>
          <w:b/>
          <w:sz w:val="24"/>
          <w:szCs w:val="24"/>
          <w:lang w:eastAsia="pl-PL"/>
        </w:rPr>
        <w:t>(Koło)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>Sygnatura: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 xml:space="preserve"> 49222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(T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urek)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DA6F36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ABRAKADABRA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! Czytam! : ćwiczenia usprawniające czytanie ze zrozumieniem oraz funkcje poznawcze / Dominika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Jakrzewska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. - Wydanie I. - Gdań</w:t>
      </w:r>
      <w:r w:rsidR="00803962">
        <w:rPr>
          <w:rFonts w:ascii="Calibri" w:hAnsi="Calibri"/>
          <w:sz w:val="24"/>
          <w:szCs w:val="24"/>
          <w:lang w:eastAsia="pl-PL"/>
        </w:rPr>
        <w:t>sk : Wydawnictwo Harmonia, 2020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>48960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Turek)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DA6F36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CHOCHLIKI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słuchowe : ćwiczenia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wzrokowo-słuchowo-językowe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/ Anna Szczepańska ; [ilustracje: Agnieszka '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Teya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' Skulska]. - Gdań</w:t>
      </w:r>
      <w:r w:rsidR="00803962">
        <w:rPr>
          <w:rFonts w:ascii="Calibri" w:hAnsi="Calibri"/>
          <w:sz w:val="24"/>
          <w:szCs w:val="24"/>
          <w:lang w:eastAsia="pl-PL"/>
        </w:rPr>
        <w:t>sk : Wydawnictwo Harmonia, 2022</w:t>
      </w:r>
    </w:p>
    <w:p w:rsidR="00803962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C0A25" w:rsidRPr="00706339">
        <w:rPr>
          <w:rFonts w:ascii="Calibri" w:hAnsi="Calibri"/>
          <w:b/>
          <w:sz w:val="24"/>
          <w:szCs w:val="24"/>
          <w:lang w:eastAsia="pl-PL"/>
        </w:rPr>
        <w:t>104946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DA6F36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CO MNIE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otacza? : karty pracy dla uczniów ze specjalnymi potrzebami edukacyjnymi </w:t>
      </w:r>
      <w:r w:rsidR="00706339">
        <w:rPr>
          <w:rFonts w:ascii="Calibri" w:hAnsi="Calibri"/>
          <w:sz w:val="24"/>
          <w:szCs w:val="24"/>
          <w:lang w:eastAsia="pl-PL"/>
        </w:rPr>
        <w:br/>
      </w:r>
      <w:r w:rsidR="00803962" w:rsidRPr="00803962">
        <w:rPr>
          <w:rFonts w:ascii="Calibri" w:hAnsi="Calibri"/>
          <w:sz w:val="24"/>
          <w:szCs w:val="24"/>
          <w:lang w:eastAsia="pl-PL"/>
        </w:rPr>
        <w:t>i trudnościami w komunikacji : czytanie globalne, wprowadzanie cyfr, wprowadzanie kolorów, ćwiczenia grafomotoryczne, ćwiczenia analizy i syntezy wzrokowej. Cz. 1 / Olga Kłodnicka ; [ilustracje Olga Kłodnicka]. - Wydanie 3. - Gdańsk : G</w:t>
      </w:r>
      <w:r w:rsidR="00803962">
        <w:rPr>
          <w:rFonts w:ascii="Calibri" w:hAnsi="Calibri"/>
          <w:sz w:val="24"/>
          <w:szCs w:val="24"/>
          <w:lang w:eastAsia="pl-PL"/>
        </w:rPr>
        <w:t>rupa Wydawnicza Harmonia , 2022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104947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(Konin)</w:t>
      </w:r>
    </w:p>
    <w:p w:rsidR="00803962" w:rsidRPr="00803962" w:rsidRDefault="00803962" w:rsidP="008C0A2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49818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(Tu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rek)</w:t>
      </w:r>
    </w:p>
    <w:p w:rsidR="00803962" w:rsidRPr="00803962" w:rsidRDefault="00803962" w:rsidP="006E5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Pr="006E5694" w:rsidRDefault="00DA6F36" w:rsidP="006E569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CZYTAM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sylabami : pierwsze kroki w nauce czytania / Renata Ziętara ; [ilustracje Anna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Bembenek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]. - Krakó</w:t>
      </w:r>
      <w:r w:rsidR="00803962">
        <w:rPr>
          <w:rFonts w:ascii="Calibri" w:hAnsi="Calibri"/>
          <w:sz w:val="24"/>
          <w:szCs w:val="24"/>
          <w:lang w:eastAsia="pl-PL"/>
        </w:rPr>
        <w:t>w : Wydawnictwo Aksjomat, 2019</w:t>
      </w:r>
    </w:p>
    <w:p w:rsidR="00803962" w:rsidRPr="007B26FD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39533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803962" w:rsidRPr="00803962" w:rsidRDefault="00803962" w:rsidP="006E5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DA6F36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CZYTANIE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dla rozwoju : wczesnodziecięca nauka czytania metodą Cudowne Dziecko / Aneta Czerska. - Warszawa : Instytut Rozwoju Mał</w:t>
      </w:r>
      <w:r w:rsidR="00803962">
        <w:rPr>
          <w:rFonts w:ascii="Calibri" w:hAnsi="Calibri"/>
          <w:sz w:val="24"/>
          <w:szCs w:val="24"/>
          <w:lang w:eastAsia="pl-PL"/>
        </w:rPr>
        <w:t>ego Dziecka, 2016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99852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(Konin)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38810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803962" w:rsidRPr="00803962" w:rsidRDefault="00803962" w:rsidP="006E5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47136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03962" w:rsidRPr="00803962" w:rsidRDefault="00803962" w:rsidP="006E5694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CZYTANIE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harmonijne : skuteczna nauka czytania dla małych dzieci oraz uczniów </w:t>
      </w:r>
      <w:r w:rsidR="00706339">
        <w:rPr>
          <w:rFonts w:ascii="Calibri" w:hAnsi="Calibri"/>
          <w:sz w:val="24"/>
          <w:szCs w:val="24"/>
          <w:lang w:eastAsia="pl-PL"/>
        </w:rPr>
        <w:br/>
      </w:r>
      <w:r w:rsidR="00803962" w:rsidRPr="00803962">
        <w:rPr>
          <w:rFonts w:ascii="Calibri" w:hAnsi="Calibri"/>
          <w:sz w:val="24"/>
          <w:szCs w:val="24"/>
          <w:lang w:eastAsia="pl-PL"/>
        </w:rPr>
        <w:t>z trudnościami / Małgorzata Barańska. - Wydanie II. - Gdań</w:t>
      </w:r>
      <w:r w:rsidR="00803962">
        <w:rPr>
          <w:rFonts w:ascii="Calibri" w:hAnsi="Calibri"/>
          <w:sz w:val="24"/>
          <w:szCs w:val="24"/>
          <w:lang w:eastAsia="pl-PL"/>
        </w:rPr>
        <w:t>sk : Wydawnictwo Harmonia, 2022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32250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Słupca</w:t>
      </w:r>
      <w:r w:rsidRPr="00706339">
        <w:rPr>
          <w:rFonts w:ascii="Calibri" w:hAnsi="Calibri"/>
          <w:b/>
          <w:sz w:val="24"/>
          <w:szCs w:val="24"/>
          <w:lang w:eastAsia="pl-PL"/>
        </w:rPr>
        <w:t>)</w:t>
      </w:r>
    </w:p>
    <w:p w:rsidR="00803962" w:rsidRPr="00803962" w:rsidRDefault="00803962" w:rsidP="006E5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49503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03962" w:rsidRPr="00803962" w:rsidRDefault="00803962" w:rsidP="006E5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CZYTANIE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jest super! : ćwiczenia rewalidacyjne wspomagające naukę czytania / Aleksandra Sadowska-Krajewska ; [ilustracje: Marcelina Krzemińska]. - Wydanie I. - Gdań</w:t>
      </w:r>
      <w:r w:rsidR="00803962">
        <w:rPr>
          <w:rFonts w:ascii="Calibri" w:hAnsi="Calibri"/>
          <w:sz w:val="24"/>
          <w:szCs w:val="24"/>
          <w:lang w:eastAsia="pl-PL"/>
        </w:rPr>
        <w:t>sk : Wydawnictwo Harmonia, 2021</w:t>
      </w:r>
    </w:p>
    <w:p w:rsidR="00803962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7B26FD">
        <w:rPr>
          <w:rFonts w:ascii="Calibri" w:hAnsi="Calibri" w:cs="Arial"/>
          <w:b/>
          <w:sz w:val="24"/>
          <w:szCs w:val="24"/>
          <w:lang w:eastAsia="pl-PL"/>
        </w:rPr>
        <w:t>100058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5430B" w:rsidRPr="00706339">
        <w:rPr>
          <w:rFonts w:ascii="Calibri" w:hAnsi="Calibri"/>
          <w:b/>
          <w:sz w:val="24"/>
          <w:szCs w:val="24"/>
          <w:lang w:eastAsia="pl-PL"/>
        </w:rPr>
        <w:t>40752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85430B" w:rsidRPr="00706339" w:rsidRDefault="0085430B" w:rsidP="008543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32251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(Słupca)</w:t>
      </w:r>
    </w:p>
    <w:p w:rsidR="00803962" w:rsidRPr="00803962" w:rsidRDefault="00803962" w:rsidP="006E5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E5694" w:rsidRPr="00706339">
        <w:rPr>
          <w:rFonts w:ascii="Calibri" w:hAnsi="Calibri"/>
          <w:b/>
          <w:sz w:val="24"/>
          <w:szCs w:val="24"/>
          <w:lang w:eastAsia="pl-PL"/>
        </w:rPr>
        <w:t>49274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Turek)</w:t>
      </w:r>
    </w:p>
    <w:p w:rsidR="00803962" w:rsidRPr="00803962" w:rsidRDefault="00803962" w:rsidP="008543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CZYTANIE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przez naśladowanie / Agata Dębicka-Cieszyńska. - Kraków : Wydawnictwo Centrum M</w:t>
      </w:r>
      <w:r w:rsidR="00803962">
        <w:rPr>
          <w:rFonts w:ascii="Calibri" w:hAnsi="Calibri"/>
          <w:sz w:val="24"/>
          <w:szCs w:val="24"/>
          <w:lang w:eastAsia="pl-PL"/>
        </w:rPr>
        <w:t>etody Krakowskiej, 2019</w:t>
      </w:r>
    </w:p>
    <w:p w:rsidR="00803962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5430B" w:rsidRPr="00706339">
        <w:rPr>
          <w:rFonts w:ascii="Calibri" w:hAnsi="Calibri"/>
          <w:b/>
          <w:sz w:val="24"/>
          <w:szCs w:val="24"/>
          <w:lang w:eastAsia="pl-PL"/>
        </w:rPr>
        <w:t>31652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85430B" w:rsidRPr="00706339">
        <w:rPr>
          <w:rFonts w:ascii="Calibri" w:hAnsi="Calibri"/>
          <w:b/>
          <w:sz w:val="24"/>
          <w:szCs w:val="24"/>
          <w:lang w:eastAsia="pl-PL"/>
        </w:rPr>
        <w:t>Sł</w:t>
      </w:r>
      <w:r w:rsidR="0085430B">
        <w:rPr>
          <w:rFonts w:ascii="Calibri" w:hAnsi="Calibri" w:cs="Arial"/>
          <w:b/>
          <w:iCs/>
          <w:sz w:val="24"/>
          <w:szCs w:val="24"/>
          <w:lang w:eastAsia="pl-PL"/>
        </w:rPr>
        <w:t>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03962" w:rsidRPr="00803962" w:rsidRDefault="00803962" w:rsidP="008543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CZYTANIE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ze zrozumieniem / Marta Kurdziel. - Krakó</w:t>
      </w:r>
      <w:r w:rsidR="00803962">
        <w:rPr>
          <w:rFonts w:ascii="Calibri" w:hAnsi="Calibri"/>
          <w:sz w:val="24"/>
          <w:szCs w:val="24"/>
          <w:lang w:eastAsia="pl-PL"/>
        </w:rPr>
        <w:t>w : Wydawnictwo GREG, 2016</w:t>
      </w:r>
    </w:p>
    <w:p w:rsidR="00803962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5430B" w:rsidRPr="00706339">
        <w:rPr>
          <w:rFonts w:ascii="Calibri" w:hAnsi="Calibri"/>
          <w:b/>
          <w:sz w:val="24"/>
          <w:szCs w:val="24"/>
          <w:lang w:eastAsia="pl-PL"/>
        </w:rPr>
        <w:t xml:space="preserve">30325 </w:t>
      </w:r>
      <w:r w:rsidRPr="00706339">
        <w:rPr>
          <w:rFonts w:ascii="Calibri" w:hAnsi="Calibri"/>
          <w:b/>
          <w:sz w:val="24"/>
          <w:szCs w:val="24"/>
          <w:lang w:eastAsia="pl-PL"/>
        </w:rPr>
        <w:t>(</w:t>
      </w:r>
      <w:r w:rsidR="0085430B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03962" w:rsidRPr="00803962" w:rsidRDefault="00803962" w:rsidP="00AD53F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 xml:space="preserve">CZYTANKI </w:t>
      </w:r>
      <w:r w:rsidR="00803962" w:rsidRPr="00803962">
        <w:rPr>
          <w:rFonts w:ascii="Calibri" w:hAnsi="Calibri"/>
          <w:sz w:val="24"/>
          <w:szCs w:val="24"/>
          <w:lang w:eastAsia="pl-PL"/>
        </w:rPr>
        <w:t>: materiały do nauki czytania metodą sylabową / [oprac. Magdalena Hinz ; oprac. graf. Magdalena Hinz]. - Gdań</w:t>
      </w:r>
      <w:r w:rsidR="00803962">
        <w:rPr>
          <w:rFonts w:ascii="Calibri" w:hAnsi="Calibri"/>
          <w:sz w:val="24"/>
          <w:szCs w:val="24"/>
          <w:lang w:eastAsia="pl-PL"/>
        </w:rPr>
        <w:t>sk : Wydawnictwo Harmonia, 2015</w:t>
      </w:r>
    </w:p>
    <w:p w:rsidR="00803962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AD53F1" w:rsidRPr="00706339">
        <w:rPr>
          <w:rFonts w:ascii="Calibri" w:hAnsi="Calibri"/>
          <w:b/>
          <w:sz w:val="24"/>
          <w:szCs w:val="24"/>
          <w:lang w:eastAsia="pl-PL"/>
        </w:rPr>
        <w:t>30339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</w:t>
      </w:r>
      <w:r w:rsidR="00AD53F1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03962" w:rsidRPr="00803962" w:rsidRDefault="00803962" w:rsidP="00AD53F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lastRenderedPageBreak/>
        <w:t>CZYTANKI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rozwijanki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: ćwiczenia w czytaniu ze zrozumieniem /  Monika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Strehlau-Kamińska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. - Gdańsk : Wydawnictwo Harmonia - </w:t>
      </w:r>
      <w:r w:rsidR="00803962">
        <w:rPr>
          <w:rFonts w:ascii="Calibri" w:hAnsi="Calibri"/>
          <w:sz w:val="24"/>
          <w:szCs w:val="24"/>
          <w:lang w:eastAsia="pl-PL"/>
        </w:rPr>
        <w:t>Grupa Wydawnicza Harmonia, 2022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>40628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803962" w:rsidRPr="00706339" w:rsidRDefault="00803962" w:rsidP="00BF7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>49504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(Turek)</w:t>
      </w:r>
    </w:p>
    <w:p w:rsidR="00803962" w:rsidRPr="00706339" w:rsidRDefault="00803962" w:rsidP="0070633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CZYTANKI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ze zrozumieniem : materiały do nauki czytania ze zrozumieniem / [opracowanie Magdalena Hinz]. - Wydanie 3. - Gdańsk : Wydawnictwo Harmonia - Grupa Wydawnicza H</w:t>
      </w:r>
      <w:r w:rsidR="00803962">
        <w:rPr>
          <w:rFonts w:ascii="Calibri" w:hAnsi="Calibri"/>
          <w:sz w:val="24"/>
          <w:szCs w:val="24"/>
          <w:lang w:eastAsia="pl-PL"/>
        </w:rPr>
        <w:t>armonia, 2016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>100093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(Konin)</w:t>
      </w:r>
    </w:p>
    <w:p w:rsidR="00803962" w:rsidRPr="007B26FD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>30340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</w:t>
      </w:r>
      <w:r w:rsidR="00BF720F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03962" w:rsidRPr="00803962" w:rsidRDefault="00803962" w:rsidP="00BF7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proofErr w:type="spellStart"/>
      <w:r w:rsidRPr="00803962">
        <w:rPr>
          <w:rFonts w:ascii="Calibri" w:hAnsi="Calibri"/>
          <w:sz w:val="24"/>
          <w:szCs w:val="24"/>
          <w:lang w:eastAsia="pl-PL"/>
        </w:rPr>
        <w:t>CZYTANKO</w:t>
      </w:r>
      <w:r w:rsidR="00803962" w:rsidRPr="00803962">
        <w:rPr>
          <w:rFonts w:ascii="Calibri" w:hAnsi="Calibri"/>
          <w:sz w:val="24"/>
          <w:szCs w:val="24"/>
          <w:lang w:eastAsia="pl-PL"/>
        </w:rPr>
        <w:t>-miganka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dla dzieci niemówiących. Cz. 1 / Ewa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Barszczowska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; [ilustracje alfabetu palcowego: Sandra Dudek]. - Gdańsk : Grupa Wydawnicza Harmo</w:t>
      </w:r>
      <w:r w:rsidR="00803962">
        <w:rPr>
          <w:rFonts w:ascii="Calibri" w:hAnsi="Calibri"/>
          <w:sz w:val="24"/>
          <w:szCs w:val="24"/>
          <w:lang w:eastAsia="pl-PL"/>
        </w:rPr>
        <w:t>nia. Wydawnictwo Harmonia, 2020</w:t>
      </w:r>
    </w:p>
    <w:p w:rsidR="00803962" w:rsidRPr="00706339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>103882/371.3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(Konin)</w:t>
      </w:r>
    </w:p>
    <w:p w:rsidR="00803962" w:rsidRPr="007B26FD" w:rsidRDefault="00803962" w:rsidP="008039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0633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>40460/P-37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oło)</w:t>
      </w:r>
    </w:p>
    <w:p w:rsidR="00803962" w:rsidRPr="00803962" w:rsidRDefault="00803962" w:rsidP="00BF7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DO CZYTANIA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już tuż, tuż : rozwijanie gotowości do nauki czytania i pisania / Małgorzata Barańska, Magdalena Hinz ; [ilustracje: Maria Pelc]. - Wydanie I. - Gdań</w:t>
      </w:r>
      <w:r w:rsidR="00803962">
        <w:rPr>
          <w:rFonts w:ascii="Calibri" w:hAnsi="Calibri"/>
          <w:sz w:val="24"/>
          <w:szCs w:val="24"/>
          <w:lang w:eastAsia="pl-PL"/>
        </w:rPr>
        <w:t>sk : Wydawnictwo Harmonia, 2021</w:t>
      </w:r>
    </w:p>
    <w:p w:rsidR="00803962" w:rsidRPr="00803962" w:rsidRDefault="00803962" w:rsidP="00BF7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>49506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03962" w:rsidRPr="00803962" w:rsidRDefault="00803962" w:rsidP="00BF7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DOBASOLI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do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kanuka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: ćwiczenia czytania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pseudowyrazów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dla dzieci z dysleksją / Dominika Kamińska, Alicja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Ślęzak-Stachulak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; [il. Sandra Dudek]. - Wyd. 3. - Gdańsk : Wydawnictwo Harmonia, 2015, 2016</w:t>
      </w:r>
    </w:p>
    <w:p w:rsidR="00FA033C" w:rsidRPr="00BF720F" w:rsidRDefault="00FA033C" w:rsidP="00BF7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BF720F" w:rsidRPr="00706339">
        <w:rPr>
          <w:rFonts w:ascii="Calibri" w:hAnsi="Calibri"/>
          <w:b/>
          <w:sz w:val="24"/>
          <w:szCs w:val="24"/>
          <w:lang w:eastAsia="pl-PL"/>
        </w:rPr>
        <w:t xml:space="preserve"> 47979</w:t>
      </w:r>
      <w:r w:rsidRPr="00706339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BF720F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03962" w:rsidRPr="00803962" w:rsidRDefault="00803962" w:rsidP="0091586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DŹWIĘKOZNAKI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- literaki : wyzwalamy myślenie ruchem / Weronika Kisiel. - Łódź : Wydawnict</w:t>
      </w:r>
      <w:r w:rsidR="00FA033C">
        <w:rPr>
          <w:rFonts w:ascii="Calibri" w:hAnsi="Calibri"/>
          <w:sz w:val="24"/>
          <w:szCs w:val="24"/>
          <w:lang w:eastAsia="pl-PL"/>
        </w:rPr>
        <w:t>wo Uniwersytetu Łódzkiego, 2020</w:t>
      </w:r>
    </w:p>
    <w:p w:rsidR="00FA033C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1586D" w:rsidRPr="00706339">
        <w:rPr>
          <w:rFonts w:ascii="Calibri" w:hAnsi="Calibri" w:cs="Arial"/>
          <w:b/>
          <w:iCs/>
          <w:sz w:val="24"/>
          <w:szCs w:val="24"/>
          <w:lang w:eastAsia="pl-PL"/>
        </w:rPr>
        <w:t>104799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FA033C" w:rsidRPr="00803962" w:rsidRDefault="00FA033C" w:rsidP="0091586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1586D" w:rsidRPr="00706339">
        <w:rPr>
          <w:rFonts w:ascii="Calibri" w:hAnsi="Calibri" w:cs="Arial"/>
          <w:b/>
          <w:iCs/>
          <w:sz w:val="24"/>
          <w:szCs w:val="24"/>
          <w:lang w:eastAsia="pl-PL"/>
        </w:rPr>
        <w:t>49080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03962" w:rsidRPr="00803962" w:rsidRDefault="00803962" w:rsidP="0091586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ELEMENTARZ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: czytamy metodą sylabową : płynne czytanie to nie wyzwanie! / Alicja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Karczmarska-Strzebońska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; [ilustracje Sławomir Daniec]. - Kraków : Wyd</w:t>
      </w:r>
      <w:r w:rsidR="00FA033C">
        <w:rPr>
          <w:rFonts w:ascii="Calibri" w:hAnsi="Calibri"/>
          <w:sz w:val="24"/>
          <w:szCs w:val="24"/>
          <w:lang w:eastAsia="pl-PL"/>
        </w:rPr>
        <w:t xml:space="preserve">awnictwo </w:t>
      </w:r>
      <w:proofErr w:type="spellStart"/>
      <w:r w:rsidR="00FA033C">
        <w:rPr>
          <w:rFonts w:ascii="Calibri" w:hAnsi="Calibri"/>
          <w:sz w:val="24"/>
          <w:szCs w:val="24"/>
          <w:lang w:eastAsia="pl-PL"/>
        </w:rPr>
        <w:t>Greg</w:t>
      </w:r>
      <w:proofErr w:type="spellEnd"/>
      <w:r w:rsidR="00FA033C">
        <w:rPr>
          <w:rFonts w:ascii="Calibri" w:hAnsi="Calibri"/>
          <w:sz w:val="24"/>
          <w:szCs w:val="24"/>
          <w:lang w:eastAsia="pl-PL"/>
        </w:rPr>
        <w:t>, copyright [2019]</w:t>
      </w:r>
    </w:p>
    <w:p w:rsidR="00FA033C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1586D" w:rsidRPr="00706339">
        <w:rPr>
          <w:rFonts w:ascii="Calibri" w:hAnsi="Calibri" w:cs="Arial"/>
          <w:b/>
          <w:iCs/>
          <w:sz w:val="24"/>
          <w:szCs w:val="24"/>
          <w:lang w:eastAsia="pl-PL"/>
        </w:rPr>
        <w:t>105207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803962" w:rsidRPr="00803962" w:rsidRDefault="00803962" w:rsidP="0091586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ELEMENTARZ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: czytamy metodą sylabową / Alicja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Karczmarska-Strzebońska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; ilustracje Sławomir Daniec. - Wydanie 2. - Kra</w:t>
      </w:r>
      <w:r w:rsidR="00FA033C">
        <w:rPr>
          <w:rFonts w:ascii="Calibri" w:hAnsi="Calibri"/>
          <w:sz w:val="24"/>
          <w:szCs w:val="24"/>
          <w:lang w:eastAsia="pl-PL"/>
        </w:rPr>
        <w:t xml:space="preserve">ków : Wydawnictwo </w:t>
      </w:r>
      <w:proofErr w:type="spellStart"/>
      <w:r w:rsidR="00FA033C">
        <w:rPr>
          <w:rFonts w:ascii="Calibri" w:hAnsi="Calibri"/>
          <w:sz w:val="24"/>
          <w:szCs w:val="24"/>
          <w:lang w:eastAsia="pl-PL"/>
        </w:rPr>
        <w:t>Greg</w:t>
      </w:r>
      <w:proofErr w:type="spellEnd"/>
      <w:r w:rsidR="00FA033C">
        <w:rPr>
          <w:rFonts w:ascii="Calibri" w:hAnsi="Calibri"/>
          <w:sz w:val="24"/>
          <w:szCs w:val="24"/>
          <w:lang w:eastAsia="pl-PL"/>
        </w:rPr>
        <w:t>, [2014?]</w:t>
      </w:r>
    </w:p>
    <w:p w:rsidR="00FA033C" w:rsidRPr="007B26FD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1586D" w:rsidRPr="00706339">
        <w:rPr>
          <w:rFonts w:ascii="Calibri" w:hAnsi="Calibri" w:cs="Arial"/>
          <w:b/>
          <w:iCs/>
          <w:sz w:val="24"/>
          <w:szCs w:val="24"/>
          <w:lang w:eastAsia="pl-PL"/>
        </w:rPr>
        <w:t>39545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FA033C" w:rsidRPr="00803962" w:rsidRDefault="00FA033C" w:rsidP="0091586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91586D" w:rsidRPr="00706339">
        <w:rPr>
          <w:rFonts w:ascii="Calibri" w:hAnsi="Calibri" w:cs="Arial"/>
          <w:b/>
          <w:iCs/>
          <w:sz w:val="24"/>
          <w:szCs w:val="24"/>
          <w:lang w:eastAsia="pl-PL"/>
        </w:rPr>
        <w:t xml:space="preserve"> 31464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91586D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03962" w:rsidRPr="00803962" w:rsidRDefault="00803962" w:rsidP="006865F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GENIALNIE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prosta nauka liter : przewodnik dla każdego, kto chce wprowadzić dziecko </w:t>
      </w:r>
      <w:r w:rsidR="00706339">
        <w:rPr>
          <w:rFonts w:ascii="Calibri" w:hAnsi="Calibri"/>
          <w:sz w:val="24"/>
          <w:szCs w:val="24"/>
          <w:lang w:eastAsia="pl-PL"/>
        </w:rPr>
        <w:br/>
      </w:r>
      <w:r w:rsidR="00803962" w:rsidRPr="00803962">
        <w:rPr>
          <w:rFonts w:ascii="Calibri" w:hAnsi="Calibri"/>
          <w:sz w:val="24"/>
          <w:szCs w:val="24"/>
          <w:lang w:eastAsia="pl-PL"/>
        </w:rPr>
        <w:t>w świat liter / Grażyna Woźniak-Głowacz. - Gdań</w:t>
      </w:r>
      <w:r w:rsidR="00FA033C">
        <w:rPr>
          <w:rFonts w:ascii="Calibri" w:hAnsi="Calibri"/>
          <w:sz w:val="24"/>
          <w:szCs w:val="24"/>
          <w:lang w:eastAsia="pl-PL"/>
        </w:rPr>
        <w:t>sk : Wydawnictwo Harmonia, 2018</w:t>
      </w:r>
    </w:p>
    <w:p w:rsidR="00FA033C" w:rsidRPr="00803962" w:rsidRDefault="00FA033C" w:rsidP="006865F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lastRenderedPageBreak/>
        <w:t>Sygnatura:</w:t>
      </w:r>
      <w:r w:rsidRPr="00706339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="006865F5" w:rsidRPr="00706339">
        <w:rPr>
          <w:rFonts w:ascii="Calibri" w:hAnsi="Calibri"/>
          <w:b/>
          <w:sz w:val="24"/>
          <w:szCs w:val="24"/>
          <w:lang w:eastAsia="pl-PL"/>
        </w:rPr>
        <w:t>48300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03962" w:rsidRPr="00803962" w:rsidRDefault="00803962" w:rsidP="006865F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KARTY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pracy z edukacji polonistycznej dla uczniów ze specjalnymi potrzebami. Cz. 1, Zakres ćwiczeń doskonalących opanowanie umiejętności rozpoznawania i czytania liter, sylab </w:t>
      </w:r>
      <w:r w:rsidR="00706339">
        <w:rPr>
          <w:rFonts w:ascii="Calibri" w:hAnsi="Calibri"/>
          <w:sz w:val="24"/>
          <w:szCs w:val="24"/>
          <w:lang w:eastAsia="pl-PL"/>
        </w:rPr>
        <w:br/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i wyrazów / Alicja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Tanajewska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, Renata Napr</w:t>
      </w:r>
      <w:r w:rsidR="00FA033C">
        <w:rPr>
          <w:rFonts w:ascii="Calibri" w:hAnsi="Calibri"/>
          <w:sz w:val="24"/>
          <w:szCs w:val="24"/>
          <w:lang w:eastAsia="pl-PL"/>
        </w:rPr>
        <w:t xml:space="preserve">awa. - Warszawa : </w:t>
      </w:r>
      <w:proofErr w:type="spellStart"/>
      <w:r w:rsidR="00FA033C">
        <w:rPr>
          <w:rFonts w:ascii="Calibri" w:hAnsi="Calibri"/>
          <w:sz w:val="24"/>
          <w:szCs w:val="24"/>
          <w:lang w:eastAsia="pl-PL"/>
        </w:rPr>
        <w:t>Difin</w:t>
      </w:r>
      <w:proofErr w:type="spellEnd"/>
      <w:r w:rsidR="00FA033C">
        <w:rPr>
          <w:rFonts w:ascii="Calibri" w:hAnsi="Calibri"/>
          <w:sz w:val="24"/>
          <w:szCs w:val="24"/>
          <w:lang w:eastAsia="pl-PL"/>
        </w:rPr>
        <w:t>, [2020]</w:t>
      </w:r>
    </w:p>
    <w:p w:rsidR="00FA033C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865F5" w:rsidRPr="00706339">
        <w:rPr>
          <w:rFonts w:ascii="Calibri" w:hAnsi="Calibri"/>
          <w:b/>
          <w:sz w:val="24"/>
          <w:szCs w:val="24"/>
          <w:lang w:eastAsia="pl-PL"/>
        </w:rPr>
        <w:t>103827/371.3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03962" w:rsidRPr="00803962" w:rsidRDefault="00803962" w:rsidP="006865F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KARTY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pracy z edukacji polonistycznej dla uczniów ze specjalnymi potrzebami. Cz. 2, Zakres ćwiczeń doskonalących opanowanie umiejętności rozpoznawania i czytania sylab zbliżonych do siebie graficznie, wyrazów, zdań oraz pisania liter / Alicja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Tanajewska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, Renata Naprawa. - Warszawa</w:t>
      </w:r>
      <w:r w:rsidR="00FA033C">
        <w:rPr>
          <w:rFonts w:ascii="Calibri" w:hAnsi="Calibri"/>
          <w:sz w:val="24"/>
          <w:szCs w:val="24"/>
          <w:lang w:eastAsia="pl-PL"/>
        </w:rPr>
        <w:t xml:space="preserve"> : </w:t>
      </w:r>
      <w:proofErr w:type="spellStart"/>
      <w:r w:rsidR="00FA033C">
        <w:rPr>
          <w:rFonts w:ascii="Calibri" w:hAnsi="Calibri"/>
          <w:sz w:val="24"/>
          <w:szCs w:val="24"/>
          <w:lang w:eastAsia="pl-PL"/>
        </w:rPr>
        <w:t>Difin</w:t>
      </w:r>
      <w:proofErr w:type="spellEnd"/>
      <w:r w:rsidR="00FA033C">
        <w:rPr>
          <w:rFonts w:ascii="Calibri" w:hAnsi="Calibri"/>
          <w:sz w:val="24"/>
          <w:szCs w:val="24"/>
          <w:lang w:eastAsia="pl-PL"/>
        </w:rPr>
        <w:t>, [2020]</w:t>
      </w:r>
    </w:p>
    <w:p w:rsidR="00FA033C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287786" w:rsidRPr="00706339">
        <w:rPr>
          <w:rFonts w:ascii="Calibri" w:hAnsi="Calibri"/>
          <w:b/>
          <w:sz w:val="24"/>
          <w:szCs w:val="24"/>
          <w:lang w:eastAsia="pl-PL"/>
        </w:rPr>
        <w:t>103826/371.3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(K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onin)</w:t>
      </w:r>
    </w:p>
    <w:p w:rsidR="00803962" w:rsidRPr="00803962" w:rsidRDefault="00803962" w:rsidP="0028778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803962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K</w:t>
      </w:r>
      <w:r w:rsidR="00985471" w:rsidRPr="00803962">
        <w:rPr>
          <w:rFonts w:ascii="Calibri" w:hAnsi="Calibri"/>
          <w:sz w:val="24"/>
          <w:szCs w:val="24"/>
          <w:lang w:eastAsia="pl-PL"/>
        </w:rPr>
        <w:t>ARTY</w:t>
      </w:r>
      <w:r w:rsidRPr="00803962">
        <w:rPr>
          <w:rFonts w:ascii="Calibri" w:hAnsi="Calibri"/>
          <w:sz w:val="24"/>
          <w:szCs w:val="24"/>
          <w:lang w:eastAsia="pl-PL"/>
        </w:rPr>
        <w:t xml:space="preserve"> pracy z edukacji polonistycznej dla uczniów ze specjalnymi potrzebami. Cz. 3, Zakres ćwiczeń doskonalących opanowanie umiejętności czytania, pisania oraz stosowania zasad gramatycznych i ortograficznych / Alicja </w:t>
      </w:r>
      <w:proofErr w:type="spellStart"/>
      <w:r w:rsidRPr="00803962">
        <w:rPr>
          <w:rFonts w:ascii="Calibri" w:hAnsi="Calibri"/>
          <w:sz w:val="24"/>
          <w:szCs w:val="24"/>
          <w:lang w:eastAsia="pl-PL"/>
        </w:rPr>
        <w:t>Tanajewska</w:t>
      </w:r>
      <w:proofErr w:type="spellEnd"/>
      <w:r w:rsidRPr="00803962">
        <w:rPr>
          <w:rFonts w:ascii="Calibri" w:hAnsi="Calibri"/>
          <w:sz w:val="24"/>
          <w:szCs w:val="24"/>
          <w:lang w:eastAsia="pl-PL"/>
        </w:rPr>
        <w:t>, Renata Napr</w:t>
      </w:r>
      <w:r w:rsidR="00FA033C">
        <w:rPr>
          <w:rFonts w:ascii="Calibri" w:hAnsi="Calibri"/>
          <w:sz w:val="24"/>
          <w:szCs w:val="24"/>
          <w:lang w:eastAsia="pl-PL"/>
        </w:rPr>
        <w:t xml:space="preserve">awa. - Warszawa : </w:t>
      </w:r>
      <w:proofErr w:type="spellStart"/>
      <w:r w:rsidR="00FA033C">
        <w:rPr>
          <w:rFonts w:ascii="Calibri" w:hAnsi="Calibri"/>
          <w:sz w:val="24"/>
          <w:szCs w:val="24"/>
          <w:lang w:eastAsia="pl-PL"/>
        </w:rPr>
        <w:t>Difin</w:t>
      </w:r>
      <w:proofErr w:type="spellEnd"/>
      <w:r w:rsidR="00FA033C">
        <w:rPr>
          <w:rFonts w:ascii="Calibri" w:hAnsi="Calibri"/>
          <w:sz w:val="24"/>
          <w:szCs w:val="24"/>
          <w:lang w:eastAsia="pl-PL"/>
        </w:rPr>
        <w:t>, [2020]</w:t>
      </w:r>
    </w:p>
    <w:p w:rsidR="00FA033C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287786" w:rsidRPr="00706339">
        <w:rPr>
          <w:rFonts w:ascii="Calibri" w:hAnsi="Calibri"/>
          <w:b/>
          <w:sz w:val="24"/>
          <w:szCs w:val="24"/>
          <w:lang w:eastAsia="pl-PL"/>
        </w:rPr>
        <w:t>103825/371.3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Konin)</w:t>
      </w:r>
    </w:p>
    <w:p w:rsidR="00803962" w:rsidRPr="00803962" w:rsidRDefault="00803962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NAUKA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czytania / Agnieszka Łubkowska ; narysowała Joanna Kłos. - Warszawa : Wydaw</w:t>
      </w:r>
      <w:r w:rsidR="00FA033C">
        <w:rPr>
          <w:rFonts w:ascii="Calibri" w:hAnsi="Calibri"/>
          <w:sz w:val="24"/>
          <w:szCs w:val="24"/>
          <w:lang w:eastAsia="pl-PL"/>
        </w:rPr>
        <w:t>nictwo "Nasza Księgarnia", 2019</w:t>
      </w:r>
    </w:p>
    <w:p w:rsidR="00FA033C" w:rsidRPr="007B26FD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167B9" w:rsidRPr="00706339">
        <w:rPr>
          <w:rFonts w:ascii="Calibri" w:hAnsi="Calibri"/>
          <w:b/>
          <w:sz w:val="24"/>
          <w:szCs w:val="24"/>
          <w:lang w:eastAsia="pl-PL"/>
        </w:rPr>
        <w:t>39756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Koło)</w:t>
      </w:r>
    </w:p>
    <w:p w:rsidR="00803962" w:rsidRPr="00803962" w:rsidRDefault="00803962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 xml:space="preserve">NAUKA 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czytania i pisania przez ćwiczenia i zabawy grafomotoryczne : karty pracy [Dokument elektroniczny]/ Małgorzata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Swędrowska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. - Poznań : Oficyna MM Wydawn</w:t>
      </w:r>
      <w:r w:rsidR="00FA033C">
        <w:rPr>
          <w:rFonts w:ascii="Calibri" w:hAnsi="Calibri"/>
          <w:sz w:val="24"/>
          <w:szCs w:val="24"/>
          <w:lang w:eastAsia="pl-PL"/>
        </w:rPr>
        <w:t>ictwo Prawnicze, copyright 2017</w:t>
      </w:r>
    </w:p>
    <w:p w:rsidR="00FA033C" w:rsidRPr="007B26FD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8167B9" w:rsidRPr="00706339">
        <w:rPr>
          <w:rFonts w:ascii="Calibri" w:hAnsi="Calibri"/>
          <w:b/>
          <w:sz w:val="24"/>
          <w:szCs w:val="24"/>
          <w:lang w:eastAsia="pl-PL"/>
        </w:rPr>
        <w:t>CD-195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803962" w:rsidRPr="00803962" w:rsidRDefault="00803962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NAUKA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czytania i pisania przez ćwiczenia i zabawy grafomotoryczne / Małgorzata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Swędrowska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. - Poznań : Oficyna MM Wydawn</w:t>
      </w:r>
      <w:r w:rsidR="00FA033C">
        <w:rPr>
          <w:rFonts w:ascii="Calibri" w:hAnsi="Calibri"/>
          <w:sz w:val="24"/>
          <w:szCs w:val="24"/>
          <w:lang w:eastAsia="pl-PL"/>
        </w:rPr>
        <w:t>ictwo Prawnicze, copyright 2017</w:t>
      </w:r>
    </w:p>
    <w:p w:rsidR="00FA033C" w:rsidRPr="007B26FD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167B9" w:rsidRPr="00706339">
        <w:rPr>
          <w:rFonts w:ascii="Calibri" w:hAnsi="Calibri"/>
          <w:b/>
          <w:sz w:val="24"/>
          <w:szCs w:val="24"/>
          <w:lang w:eastAsia="pl-PL"/>
        </w:rPr>
        <w:t>39603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03962" w:rsidRPr="00803962" w:rsidRDefault="00803962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NAUKA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czytania i pisania przez gry i zabawy aktywizujące / Małgorzata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Swędrowska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. - Poznań : Oficyna MM Wydawn</w:t>
      </w:r>
      <w:r w:rsidR="00FA033C">
        <w:rPr>
          <w:rFonts w:ascii="Calibri" w:hAnsi="Calibri"/>
          <w:sz w:val="24"/>
          <w:szCs w:val="24"/>
          <w:lang w:eastAsia="pl-PL"/>
        </w:rPr>
        <w:t>ictwo Prawnicze, copyright 2018</w:t>
      </w:r>
    </w:p>
    <w:p w:rsidR="00FA033C" w:rsidRPr="00803962" w:rsidRDefault="00FA033C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167B9" w:rsidRPr="00706339">
        <w:rPr>
          <w:rFonts w:ascii="Calibri" w:hAnsi="Calibri"/>
          <w:b/>
          <w:sz w:val="24"/>
          <w:szCs w:val="24"/>
          <w:lang w:eastAsia="pl-PL"/>
        </w:rPr>
        <w:t>48026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Turek)</w:t>
      </w:r>
    </w:p>
    <w:p w:rsidR="00803962" w:rsidRPr="00803962" w:rsidRDefault="00803962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NAUKA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czytania od A do Z metodą sylabową / Alicja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Tanajewska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, Iwona Kiełpińska, Renata Nap</w:t>
      </w:r>
      <w:r w:rsidR="00FA033C">
        <w:rPr>
          <w:rFonts w:ascii="Calibri" w:hAnsi="Calibri"/>
          <w:sz w:val="24"/>
          <w:szCs w:val="24"/>
          <w:lang w:eastAsia="pl-PL"/>
        </w:rPr>
        <w:t>rawa. - Gdańsk : Harmonia, 2016</w:t>
      </w:r>
    </w:p>
    <w:p w:rsidR="00FA033C" w:rsidRPr="00803962" w:rsidRDefault="00FA033C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8167B9" w:rsidRPr="00706339">
        <w:rPr>
          <w:rFonts w:ascii="Calibri" w:hAnsi="Calibri"/>
          <w:b/>
          <w:sz w:val="24"/>
          <w:szCs w:val="24"/>
          <w:lang w:eastAsia="pl-PL"/>
        </w:rPr>
        <w:t>47196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(T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urek)</w:t>
      </w:r>
    </w:p>
    <w:p w:rsidR="00803962" w:rsidRPr="00803962" w:rsidRDefault="00803962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PIESKI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Tereski : czytam sylabami / Joanna Krzyżanek ; il. Zenon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Wiewiurka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>.</w:t>
      </w:r>
      <w:r w:rsidR="00FA033C">
        <w:rPr>
          <w:rFonts w:ascii="Calibri" w:hAnsi="Calibri"/>
          <w:sz w:val="24"/>
          <w:szCs w:val="24"/>
          <w:lang w:eastAsia="pl-PL"/>
        </w:rPr>
        <w:t xml:space="preserve"> - Poznań : </w:t>
      </w:r>
      <w:proofErr w:type="spellStart"/>
      <w:r w:rsidR="00FA033C">
        <w:rPr>
          <w:rFonts w:ascii="Calibri" w:hAnsi="Calibri"/>
          <w:sz w:val="24"/>
          <w:szCs w:val="24"/>
          <w:lang w:eastAsia="pl-PL"/>
        </w:rPr>
        <w:t>Publicat</w:t>
      </w:r>
      <w:proofErr w:type="spellEnd"/>
      <w:r w:rsidR="00FA033C">
        <w:rPr>
          <w:rFonts w:ascii="Calibri" w:hAnsi="Calibri"/>
          <w:sz w:val="24"/>
          <w:szCs w:val="24"/>
          <w:lang w:eastAsia="pl-PL"/>
        </w:rPr>
        <w:t>, 2019</w:t>
      </w:r>
    </w:p>
    <w:p w:rsidR="00FA033C" w:rsidRDefault="00FA033C" w:rsidP="00FA03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8167B9" w:rsidRPr="00706339">
        <w:rPr>
          <w:rFonts w:ascii="Calibri" w:hAnsi="Calibri"/>
          <w:b/>
          <w:sz w:val="24"/>
          <w:szCs w:val="24"/>
          <w:lang w:eastAsia="pl-PL"/>
        </w:rPr>
        <w:t>32378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</w:t>
      </w:r>
      <w:r w:rsidR="008167B9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03962" w:rsidRPr="00803962" w:rsidRDefault="00803962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98547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lastRenderedPageBreak/>
        <w:t>SKUTECZNE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zdziwienie :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wyzwalająca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myślenie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nauka czytania / Monika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Wiśniewska-Kin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. - Wydanie I. - </w:t>
      </w:r>
      <w:proofErr w:type="spellStart"/>
      <w:r w:rsidR="00803962" w:rsidRPr="00803962">
        <w:rPr>
          <w:rFonts w:ascii="Calibri" w:hAnsi="Calibri"/>
          <w:sz w:val="24"/>
          <w:szCs w:val="24"/>
          <w:lang w:eastAsia="pl-PL"/>
        </w:rPr>
        <w:t>Łódź</w:t>
      </w:r>
      <w:proofErr w:type="spellEnd"/>
      <w:r w:rsidR="00803962" w:rsidRPr="00803962">
        <w:rPr>
          <w:rFonts w:ascii="Calibri" w:hAnsi="Calibri"/>
          <w:sz w:val="24"/>
          <w:szCs w:val="24"/>
          <w:lang w:eastAsia="pl-PL"/>
        </w:rPr>
        <w:t xml:space="preserve"> : Wydawnictw</w:t>
      </w:r>
      <w:r w:rsidR="00314AD5">
        <w:rPr>
          <w:rFonts w:ascii="Calibri" w:hAnsi="Calibri"/>
          <w:sz w:val="24"/>
          <w:szCs w:val="24"/>
          <w:lang w:eastAsia="pl-PL"/>
        </w:rPr>
        <w:t xml:space="preserve">o Uniwersytetu </w:t>
      </w:r>
      <w:proofErr w:type="spellStart"/>
      <w:r w:rsidR="00314AD5">
        <w:rPr>
          <w:rFonts w:ascii="Calibri" w:hAnsi="Calibri"/>
          <w:sz w:val="24"/>
          <w:szCs w:val="24"/>
          <w:lang w:eastAsia="pl-PL"/>
        </w:rPr>
        <w:t>Łódzkiego</w:t>
      </w:r>
      <w:proofErr w:type="spellEnd"/>
      <w:r w:rsidR="00314AD5">
        <w:rPr>
          <w:rFonts w:ascii="Calibri" w:hAnsi="Calibri"/>
          <w:sz w:val="24"/>
          <w:szCs w:val="24"/>
          <w:lang w:eastAsia="pl-PL"/>
        </w:rPr>
        <w:t>, 2020</w:t>
      </w:r>
    </w:p>
    <w:p w:rsidR="00314AD5" w:rsidRPr="00803962" w:rsidRDefault="00314AD5" w:rsidP="008167B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8167B9" w:rsidRPr="00706339">
        <w:rPr>
          <w:rFonts w:ascii="Calibri" w:hAnsi="Calibri"/>
          <w:b/>
          <w:sz w:val="24"/>
          <w:szCs w:val="24"/>
          <w:lang w:eastAsia="pl-PL"/>
        </w:rPr>
        <w:t>49127</w:t>
      </w:r>
      <w:r w:rsidRPr="00706339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Turek)</w:t>
      </w:r>
    </w:p>
    <w:p w:rsidR="00803962" w:rsidRPr="00803962" w:rsidRDefault="00803962" w:rsidP="001A66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38386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TERAPIA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uspokajająca i rozwijająca dla dzieci : pomoce dydaktyczne do nauki czytania </w:t>
      </w:r>
      <w:r w:rsidR="00706339">
        <w:rPr>
          <w:rFonts w:ascii="Calibri" w:hAnsi="Calibri"/>
          <w:sz w:val="24"/>
          <w:szCs w:val="24"/>
          <w:lang w:eastAsia="pl-PL"/>
        </w:rPr>
        <w:br/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i pisania / Teresa Danielewicz [i in.]. - Kielce : </w:t>
      </w:r>
      <w:r w:rsidR="00314AD5">
        <w:rPr>
          <w:rFonts w:ascii="Calibri" w:hAnsi="Calibri"/>
          <w:sz w:val="24"/>
          <w:szCs w:val="24"/>
          <w:lang w:eastAsia="pl-PL"/>
        </w:rPr>
        <w:t>Wydawnictwo Jedność, [2010]</w:t>
      </w:r>
    </w:p>
    <w:p w:rsidR="00314AD5" w:rsidRDefault="00314AD5" w:rsidP="00314AD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1A6662" w:rsidRPr="00706339">
        <w:rPr>
          <w:rFonts w:ascii="Calibri" w:hAnsi="Calibri"/>
          <w:b/>
          <w:sz w:val="24"/>
          <w:szCs w:val="24"/>
          <w:lang w:eastAsia="pl-PL"/>
        </w:rPr>
        <w:t>93052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803962" w:rsidRPr="00803962" w:rsidRDefault="00803962" w:rsidP="001A666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03962" w:rsidRDefault="00383861" w:rsidP="00803962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03962">
        <w:rPr>
          <w:rFonts w:ascii="Calibri" w:hAnsi="Calibri"/>
          <w:sz w:val="24"/>
          <w:szCs w:val="24"/>
          <w:lang w:eastAsia="pl-PL"/>
        </w:rPr>
        <w:t>ZNAM</w:t>
      </w:r>
      <w:r w:rsidR="00803962" w:rsidRPr="00803962">
        <w:rPr>
          <w:rFonts w:ascii="Calibri" w:hAnsi="Calibri"/>
          <w:sz w:val="24"/>
          <w:szCs w:val="24"/>
          <w:lang w:eastAsia="pl-PL"/>
        </w:rPr>
        <w:t xml:space="preserve"> litery doskonale! : ćwiczenia korekcyjno-kompensacyjne dla uczniów klas młodszych / Małgorzata Barańska. - Wydanie I. - Gdań</w:t>
      </w:r>
      <w:r w:rsidR="00314AD5">
        <w:rPr>
          <w:rFonts w:ascii="Calibri" w:hAnsi="Calibri"/>
          <w:sz w:val="24"/>
          <w:szCs w:val="24"/>
          <w:lang w:eastAsia="pl-PL"/>
        </w:rPr>
        <w:t>sk : Wydawnictwo Harmonia, 2019</w:t>
      </w:r>
    </w:p>
    <w:p w:rsidR="00314AD5" w:rsidRPr="007B26FD" w:rsidRDefault="00314AD5" w:rsidP="00314AD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1A6662" w:rsidRPr="00706339">
        <w:rPr>
          <w:rFonts w:ascii="Calibri" w:hAnsi="Calibri"/>
          <w:b/>
          <w:sz w:val="24"/>
          <w:szCs w:val="24"/>
          <w:lang w:eastAsia="pl-PL"/>
        </w:rPr>
        <w:t>40132/P-37</w:t>
      </w:r>
      <w:r w:rsidR="001A6662" w:rsidRPr="00706339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03962" w:rsidRDefault="00803962" w:rsidP="00803962">
      <w:pPr>
        <w:widowControl/>
        <w:ind w:firstLine="283"/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CECHY systemowe języka (polskiego) a nauka czytania i pisania dzieci sześcioletnich / Zuzanna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Zbróg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Nauczanie Początko</w:t>
      </w:r>
      <w:r w:rsidR="00542D38">
        <w:rPr>
          <w:rFonts w:ascii="Calibri" w:hAnsi="Calibri" w:cs="Arial"/>
          <w:sz w:val="24"/>
          <w:szCs w:val="24"/>
          <w:lang w:eastAsia="pl-PL"/>
        </w:rPr>
        <w:t>we</w:t>
      </w:r>
      <w:r w:rsidR="00D56ED2">
        <w:rPr>
          <w:rFonts w:ascii="Calibri" w:hAnsi="Calibri" w:cs="Arial"/>
          <w:sz w:val="24"/>
          <w:szCs w:val="24"/>
          <w:lang w:eastAsia="pl-PL"/>
        </w:rPr>
        <w:t>. - 2015/2016, nr 1, s. 39-52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CZYTANIE "po nowemu"? Prezentujemy etapy nauki oraz metody, z których może skorzystać nauczyciel / Anna Kordzińska-Grabowska.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 xml:space="preserve">Wychowanie </w:t>
      </w:r>
      <w:r w:rsidR="00542D38">
        <w:rPr>
          <w:rFonts w:ascii="Calibri" w:hAnsi="Calibri" w:cs="Arial"/>
          <w:sz w:val="24"/>
          <w:szCs w:val="24"/>
          <w:lang w:eastAsia="pl-PL"/>
        </w:rPr>
        <w:t>w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 xml:space="preserve"> Prze</w:t>
      </w:r>
      <w:r w:rsidR="00542D38">
        <w:rPr>
          <w:rFonts w:ascii="Calibri" w:hAnsi="Calibri" w:cs="Arial"/>
          <w:sz w:val="24"/>
          <w:szCs w:val="24"/>
          <w:lang w:eastAsia="pl-PL"/>
        </w:rPr>
        <w:t>dszkolu</w:t>
      </w:r>
      <w:r w:rsidR="00D56ED2">
        <w:rPr>
          <w:rFonts w:ascii="Calibri" w:hAnsi="Calibri" w:cs="Arial"/>
          <w:sz w:val="24"/>
          <w:szCs w:val="24"/>
          <w:lang w:eastAsia="pl-PL"/>
        </w:rPr>
        <w:t>. - 2016, nr 8, s. 60-62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CZYTANIE globalne w przedszkolu. Jak to robić? / Maria Trojanowicz-Kasprzak.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Bliżej Prze</w:t>
      </w:r>
      <w:r w:rsidR="00542D38">
        <w:rPr>
          <w:rFonts w:ascii="Calibri" w:hAnsi="Calibri" w:cs="Arial"/>
          <w:sz w:val="24"/>
          <w:szCs w:val="24"/>
          <w:lang w:eastAsia="pl-PL"/>
        </w:rPr>
        <w:t>dszkola</w:t>
      </w:r>
      <w:r w:rsidR="00D56ED2">
        <w:rPr>
          <w:rFonts w:ascii="Calibri" w:hAnsi="Calibri" w:cs="Arial"/>
          <w:sz w:val="24"/>
          <w:szCs w:val="24"/>
          <w:lang w:eastAsia="pl-PL"/>
        </w:rPr>
        <w:t>. - 2019, nr 2, s. 19-21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DBAMY o higienę - zajęcia przygotowujące do nauki czytania / Edyta Kaczanowska.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Bliżej Prze</w:t>
      </w:r>
      <w:r w:rsidR="00542D38">
        <w:rPr>
          <w:rFonts w:ascii="Calibri" w:hAnsi="Calibri" w:cs="Arial"/>
          <w:sz w:val="24"/>
          <w:szCs w:val="24"/>
          <w:lang w:eastAsia="pl-PL"/>
        </w:rPr>
        <w:t>dszkola</w:t>
      </w:r>
      <w:r w:rsidR="00D56ED2">
        <w:rPr>
          <w:rFonts w:ascii="Calibri" w:hAnsi="Calibri" w:cs="Arial"/>
          <w:sz w:val="24"/>
          <w:szCs w:val="24"/>
          <w:lang w:eastAsia="pl-PL"/>
        </w:rPr>
        <w:t>. - 2012, nr 4, s. 23-25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JAK przygotować dziecko do nauki czytania? / Jolanta Szczepańska.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Bliżej Przeds</w:t>
      </w:r>
      <w:r w:rsidR="00542D38">
        <w:rPr>
          <w:rFonts w:ascii="Calibri" w:hAnsi="Calibri" w:cs="Arial"/>
          <w:sz w:val="24"/>
          <w:szCs w:val="24"/>
          <w:lang w:eastAsia="pl-PL"/>
        </w:rPr>
        <w:t>zkola.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- 2019, nr 7-8, s. 36-37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JAK wprowadzać dzieci w świat czytania? / Aleksandra Kubala-Kulpińska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Życi</w:t>
      </w:r>
      <w:r w:rsidR="00542D38">
        <w:rPr>
          <w:rFonts w:ascii="Calibri" w:hAnsi="Calibri" w:cs="Arial"/>
          <w:sz w:val="24"/>
          <w:szCs w:val="24"/>
          <w:lang w:eastAsia="pl-PL"/>
        </w:rPr>
        <w:t>e Szkoły.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- 2022, nr 9, nr 4-10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JAK zachęcić sześciolatka do pisania i czytania / Aleksandra Jagła.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Życie Szkoł</w:t>
      </w:r>
      <w:r w:rsidR="00542D38">
        <w:rPr>
          <w:rFonts w:ascii="Calibri" w:hAnsi="Calibri" w:cs="Arial"/>
          <w:sz w:val="24"/>
          <w:szCs w:val="24"/>
          <w:lang w:eastAsia="pl-PL"/>
        </w:rPr>
        <w:t>y</w:t>
      </w:r>
      <w:r w:rsidR="00D56ED2">
        <w:rPr>
          <w:rFonts w:ascii="Calibri" w:hAnsi="Calibri" w:cs="Arial"/>
          <w:sz w:val="24"/>
          <w:szCs w:val="24"/>
          <w:lang w:eastAsia="pl-PL"/>
        </w:rPr>
        <w:t>. - 2012, nr 6, s. 36-38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KOCHAM uczyć czytać / Jagoda Cieszyńska.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Pr</w:t>
      </w:r>
      <w:r w:rsidR="00542D38">
        <w:rPr>
          <w:rFonts w:ascii="Calibri" w:hAnsi="Calibri" w:cs="Arial"/>
          <w:sz w:val="24"/>
          <w:szCs w:val="24"/>
          <w:lang w:eastAsia="pl-PL"/>
        </w:rPr>
        <w:t>zyjaciel</w:t>
      </w:r>
      <w:r w:rsidR="00D56ED2">
        <w:rPr>
          <w:rFonts w:ascii="Calibri" w:hAnsi="Calibri" w:cs="Arial"/>
          <w:sz w:val="24"/>
          <w:szCs w:val="24"/>
          <w:lang w:eastAsia="pl-PL"/>
        </w:rPr>
        <w:t>. - 2011, nr 2, s. 4-12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lastRenderedPageBreak/>
        <w:t xml:space="preserve">METODA Dobrego Startu jako strategia przygotowania do nauki czytania i pisania w klasie I / Elżbieta Zyzik.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Nauczanie Początkowe</w:t>
      </w:r>
      <w:r w:rsidRPr="00784BCF">
        <w:rPr>
          <w:rFonts w:ascii="Calibri" w:hAnsi="Calibri" w:cs="Arial"/>
          <w:sz w:val="24"/>
          <w:szCs w:val="24"/>
          <w:lang w:eastAsia="pl-PL"/>
        </w:rPr>
        <w:t xml:space="preserve">. - 2011/2012, </w:t>
      </w:r>
      <w:r w:rsidR="00D56ED2">
        <w:rPr>
          <w:rFonts w:ascii="Calibri" w:hAnsi="Calibri" w:cs="Arial"/>
          <w:sz w:val="24"/>
          <w:szCs w:val="24"/>
          <w:lang w:eastAsia="pl-PL"/>
        </w:rPr>
        <w:t>nr 4, s. 50-54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NAUKA czytania / Natalia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Minge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 xml:space="preserve">, Krzysztof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Minge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>. - Jak przekonać dzieci, że warto czytać książki  //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 xml:space="preserve"> Psychologia </w:t>
      </w:r>
      <w:r w:rsidR="00542D38">
        <w:rPr>
          <w:rFonts w:ascii="Calibri" w:hAnsi="Calibri" w:cs="Arial"/>
          <w:sz w:val="24"/>
          <w:szCs w:val="24"/>
          <w:lang w:eastAsia="pl-PL"/>
        </w:rPr>
        <w:t>w Szkole.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- 2015, nr 3, s. 17-21</w:t>
      </w:r>
    </w:p>
    <w:p w:rsidR="00784BCF" w:rsidRPr="004D69A7" w:rsidRDefault="00784BCF" w:rsidP="00D56ED2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PIES a nauka czytania / Izabela Romańska. -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Dogoterapia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 xml:space="preserve">  // </w:t>
      </w:r>
      <w:r w:rsidR="00542D38" w:rsidRPr="00784BCF">
        <w:rPr>
          <w:rFonts w:ascii="Calibri" w:hAnsi="Calibri" w:cs="Arial"/>
          <w:sz w:val="24"/>
          <w:szCs w:val="24"/>
          <w:lang w:eastAsia="pl-PL"/>
        </w:rPr>
        <w:t>Koniński Kurier Oś</w:t>
      </w:r>
      <w:r w:rsidR="00542D38">
        <w:rPr>
          <w:rFonts w:ascii="Calibri" w:hAnsi="Calibri" w:cs="Arial"/>
          <w:sz w:val="24"/>
          <w:szCs w:val="24"/>
          <w:lang w:eastAsia="pl-PL"/>
        </w:rPr>
        <w:t>wiatowy.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- 2017, nr 1, s. 22-23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PROCES i metodyka nauki czytania / Irena Stańczak.  // </w:t>
      </w:r>
      <w:r w:rsidR="00E41F97" w:rsidRPr="00784BCF">
        <w:rPr>
          <w:rFonts w:ascii="Calibri" w:hAnsi="Calibri" w:cs="Arial"/>
          <w:sz w:val="24"/>
          <w:szCs w:val="24"/>
          <w:lang w:eastAsia="pl-PL"/>
        </w:rPr>
        <w:t>Nauczanie Początk</w:t>
      </w:r>
      <w:r w:rsidR="00E41F97">
        <w:rPr>
          <w:rFonts w:ascii="Calibri" w:hAnsi="Calibri" w:cs="Arial"/>
          <w:sz w:val="24"/>
          <w:szCs w:val="24"/>
          <w:lang w:eastAsia="pl-PL"/>
        </w:rPr>
        <w:t>owe</w:t>
      </w:r>
      <w:r w:rsidR="00D56ED2">
        <w:rPr>
          <w:rFonts w:ascii="Calibri" w:hAnsi="Calibri" w:cs="Arial"/>
          <w:sz w:val="24"/>
          <w:szCs w:val="24"/>
          <w:lang w:eastAsia="pl-PL"/>
        </w:rPr>
        <w:t>. - 2012/2013, nr 4, s. 7-25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PROFILAKTYKA trudności w nabywaniu umiejętności językowych w szkole - w jaki sposób w przedszkolu lepiej przygotowywać dzieci do nauki czytania i pisania / Agnieszka Olechowska.  // </w:t>
      </w:r>
      <w:r w:rsidR="00E41F97" w:rsidRPr="00784BCF">
        <w:rPr>
          <w:rFonts w:ascii="Calibri" w:hAnsi="Calibri" w:cs="Arial"/>
          <w:sz w:val="24"/>
          <w:szCs w:val="24"/>
          <w:lang w:eastAsia="pl-PL"/>
        </w:rPr>
        <w:t>Szkoła Spec</w:t>
      </w:r>
      <w:r w:rsidR="00E41F97">
        <w:rPr>
          <w:rFonts w:ascii="Calibri" w:hAnsi="Calibri" w:cs="Arial"/>
          <w:sz w:val="24"/>
          <w:szCs w:val="24"/>
          <w:lang w:eastAsia="pl-PL"/>
        </w:rPr>
        <w:t>jalna</w:t>
      </w:r>
      <w:r w:rsidR="00D56ED2">
        <w:rPr>
          <w:rFonts w:ascii="Calibri" w:hAnsi="Calibri" w:cs="Arial"/>
          <w:sz w:val="24"/>
          <w:szCs w:val="24"/>
          <w:lang w:eastAsia="pl-PL"/>
        </w:rPr>
        <w:t>. - 2015, nr 2, s. 101-112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ROZWÓJ motoryczny - symptomy możliwych zaburzeń w przyszłej nauce czytania i pisania / Zuzanna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Zbróg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E41F97" w:rsidRPr="00784BCF">
        <w:rPr>
          <w:rFonts w:ascii="Calibri" w:hAnsi="Calibri" w:cs="Arial"/>
          <w:sz w:val="24"/>
          <w:szCs w:val="24"/>
          <w:lang w:eastAsia="pl-PL"/>
        </w:rPr>
        <w:t>Nauczanie Początkow</w:t>
      </w:r>
      <w:r w:rsidR="00E41F97">
        <w:rPr>
          <w:rFonts w:ascii="Calibri" w:hAnsi="Calibri" w:cs="Arial"/>
          <w:sz w:val="24"/>
          <w:szCs w:val="24"/>
          <w:lang w:eastAsia="pl-PL"/>
        </w:rPr>
        <w:t xml:space="preserve">e. </w:t>
      </w:r>
      <w:r w:rsidR="00D56ED2">
        <w:rPr>
          <w:rFonts w:ascii="Calibri" w:hAnsi="Calibri" w:cs="Arial"/>
          <w:sz w:val="24"/>
          <w:szCs w:val="24"/>
          <w:lang w:eastAsia="pl-PL"/>
        </w:rPr>
        <w:t>- 2010/2011, nr 1, s. 93-103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SAM czytam i świetnie się bawię. Propozycje zabaw / Katarzyna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Rojkowska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E41F97" w:rsidRPr="00784BCF">
        <w:rPr>
          <w:rFonts w:ascii="Calibri" w:hAnsi="Calibri" w:cs="Arial"/>
          <w:sz w:val="24"/>
          <w:szCs w:val="24"/>
          <w:lang w:eastAsia="pl-PL"/>
        </w:rPr>
        <w:t>Bliżej Prze</w:t>
      </w:r>
      <w:r w:rsidR="00E41F97">
        <w:rPr>
          <w:rFonts w:ascii="Calibri" w:hAnsi="Calibri" w:cs="Arial"/>
          <w:sz w:val="24"/>
          <w:szCs w:val="24"/>
          <w:lang w:eastAsia="pl-PL"/>
        </w:rPr>
        <w:t xml:space="preserve">dszkola. </w:t>
      </w:r>
      <w:r w:rsidR="00D56ED2">
        <w:rPr>
          <w:rFonts w:ascii="Calibri" w:hAnsi="Calibri" w:cs="Arial"/>
          <w:sz w:val="24"/>
          <w:szCs w:val="24"/>
          <w:lang w:eastAsia="pl-PL"/>
        </w:rPr>
        <w:t>- 2012, nr 2, s. 18-19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SPECYFICZNE trudności w nabywaniu umiejętności czytania / Edyta Szczepkowska.  // </w:t>
      </w:r>
      <w:r w:rsidR="00A30190" w:rsidRPr="00784BCF">
        <w:rPr>
          <w:rFonts w:ascii="Calibri" w:hAnsi="Calibri" w:cs="Arial"/>
          <w:sz w:val="24"/>
          <w:szCs w:val="24"/>
          <w:lang w:eastAsia="pl-PL"/>
        </w:rPr>
        <w:t>Życie Sz</w:t>
      </w:r>
      <w:r w:rsidR="00A30190">
        <w:rPr>
          <w:rFonts w:ascii="Calibri" w:hAnsi="Calibri" w:cs="Arial"/>
          <w:sz w:val="24"/>
          <w:szCs w:val="24"/>
          <w:lang w:eastAsia="pl-PL"/>
        </w:rPr>
        <w:t>koły</w:t>
      </w:r>
      <w:r w:rsidR="00D56ED2">
        <w:rPr>
          <w:rFonts w:ascii="Calibri" w:hAnsi="Calibri" w:cs="Arial"/>
          <w:sz w:val="24"/>
          <w:szCs w:val="24"/>
          <w:lang w:eastAsia="pl-PL"/>
        </w:rPr>
        <w:t>. - 2016, nr 10, s. 23-29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SZEŚCIOLATKI w świecie pisma - (nie)łatwe czytanie i pisanie / Józefa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Bałachowicz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 xml:space="preserve">, Edyta Ćwikła, Barbara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Stasieło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A30190" w:rsidRPr="00784BCF">
        <w:rPr>
          <w:rFonts w:ascii="Calibri" w:hAnsi="Calibri" w:cs="Arial"/>
          <w:sz w:val="24"/>
          <w:szCs w:val="24"/>
          <w:lang w:eastAsia="pl-PL"/>
        </w:rPr>
        <w:t>Bliżej Prze</w:t>
      </w:r>
      <w:r w:rsidR="00A30190">
        <w:rPr>
          <w:rFonts w:ascii="Calibri" w:hAnsi="Calibri" w:cs="Arial"/>
          <w:sz w:val="24"/>
          <w:szCs w:val="24"/>
          <w:lang w:eastAsia="pl-PL"/>
        </w:rPr>
        <w:t>dszkola</w:t>
      </w:r>
      <w:r w:rsidR="00D56ED2">
        <w:rPr>
          <w:rFonts w:ascii="Calibri" w:hAnsi="Calibri" w:cs="Arial"/>
          <w:sz w:val="24"/>
          <w:szCs w:val="24"/>
          <w:lang w:eastAsia="pl-PL"/>
        </w:rPr>
        <w:t>. - 2012, nr 6, s. 16-19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4D69A7" w:rsidRDefault="00784BCF" w:rsidP="004D69A7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>TRUDNA sztuka czytania (cz. 3). Strategie dekodujące / Halin</w:t>
      </w:r>
      <w:r w:rsidR="00A30190">
        <w:rPr>
          <w:rFonts w:ascii="Calibri" w:hAnsi="Calibri" w:cs="Arial"/>
          <w:sz w:val="24"/>
          <w:szCs w:val="24"/>
          <w:lang w:eastAsia="pl-PL"/>
        </w:rPr>
        <w:t>a K</w:t>
      </w:r>
      <w:r w:rsidRPr="00784BCF">
        <w:rPr>
          <w:rFonts w:ascii="Calibri" w:hAnsi="Calibri" w:cs="Arial"/>
          <w:sz w:val="24"/>
          <w:szCs w:val="24"/>
          <w:lang w:eastAsia="pl-PL"/>
        </w:rPr>
        <w:t xml:space="preserve">onior-Węgrzynowa.  // </w:t>
      </w:r>
      <w:r w:rsidR="00A30190" w:rsidRPr="00784BCF">
        <w:rPr>
          <w:rFonts w:ascii="Calibri" w:hAnsi="Calibri" w:cs="Arial"/>
          <w:sz w:val="24"/>
          <w:szCs w:val="24"/>
          <w:lang w:eastAsia="pl-PL"/>
        </w:rPr>
        <w:t>Psychologia W S</w:t>
      </w:r>
      <w:r w:rsidR="00A30190">
        <w:rPr>
          <w:rFonts w:ascii="Calibri" w:hAnsi="Calibri" w:cs="Arial"/>
          <w:sz w:val="24"/>
          <w:szCs w:val="24"/>
          <w:lang w:eastAsia="pl-PL"/>
        </w:rPr>
        <w:t>zkole</w:t>
      </w:r>
      <w:r w:rsidR="00D56ED2">
        <w:rPr>
          <w:rFonts w:ascii="Calibri" w:hAnsi="Calibri" w:cs="Arial"/>
          <w:sz w:val="24"/>
          <w:szCs w:val="24"/>
          <w:lang w:eastAsia="pl-PL"/>
        </w:rPr>
        <w:t>. - 2011, nr 1, s. 117-128</w:t>
      </w:r>
    </w:p>
    <w:p w:rsidR="00784BCF" w:rsidRPr="00784BCF" w:rsidRDefault="00784BCF" w:rsidP="004D69A7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4D69A7" w:rsidRDefault="00784BCF" w:rsidP="004D69A7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TRUDNA sztuka czytania (cz. 4). Pożytki z zabawy płynące / Halina Konior-Węgrzynowa.  // </w:t>
      </w:r>
      <w:r w:rsidR="00A30190" w:rsidRPr="00784BCF">
        <w:rPr>
          <w:rFonts w:ascii="Calibri" w:hAnsi="Calibri" w:cs="Arial"/>
          <w:sz w:val="24"/>
          <w:szCs w:val="24"/>
          <w:lang w:eastAsia="pl-PL"/>
        </w:rPr>
        <w:t xml:space="preserve">Psychologia </w:t>
      </w:r>
      <w:r w:rsidR="00A30190">
        <w:rPr>
          <w:rFonts w:ascii="Calibri" w:hAnsi="Calibri" w:cs="Arial"/>
          <w:sz w:val="24"/>
          <w:szCs w:val="24"/>
          <w:lang w:eastAsia="pl-PL"/>
        </w:rPr>
        <w:t>w</w:t>
      </w:r>
      <w:r w:rsidR="00A30190" w:rsidRPr="00784BCF">
        <w:rPr>
          <w:rFonts w:ascii="Calibri" w:hAnsi="Calibri" w:cs="Arial"/>
          <w:sz w:val="24"/>
          <w:szCs w:val="24"/>
          <w:lang w:eastAsia="pl-PL"/>
        </w:rPr>
        <w:t xml:space="preserve"> S</w:t>
      </w:r>
      <w:r w:rsidR="00A30190">
        <w:rPr>
          <w:rFonts w:ascii="Calibri" w:hAnsi="Calibri" w:cs="Arial"/>
          <w:sz w:val="24"/>
          <w:szCs w:val="24"/>
          <w:lang w:eastAsia="pl-PL"/>
        </w:rPr>
        <w:t>zkole.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- 2011, nr 2, s. 100-113</w:t>
      </w:r>
    </w:p>
    <w:p w:rsidR="00784BCF" w:rsidRPr="00784BCF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TRUDNOŚCI w nauce czytania i pisania u dzieci z ADHD / Natalia Kajka.  // 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>Szkoła Spec</w:t>
      </w:r>
      <w:r w:rsidR="000B72B9">
        <w:rPr>
          <w:rFonts w:ascii="Calibri" w:hAnsi="Calibri" w:cs="Arial"/>
          <w:sz w:val="24"/>
          <w:szCs w:val="24"/>
          <w:lang w:eastAsia="pl-PL"/>
        </w:rPr>
        <w:t>jalna.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- 2018, nr 3, s. 212-218</w:t>
      </w:r>
    </w:p>
    <w:p w:rsidR="004D69A7" w:rsidRPr="00784BCF" w:rsidRDefault="004D69A7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WIERSZE jako narzędzie nauczyciela do wspomagania nauki czytania w klasie pierwszej / Małgorzata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Swędrowska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>.  // E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>dukacja Wczesnoszkol</w:t>
      </w:r>
      <w:r w:rsidR="000B72B9">
        <w:rPr>
          <w:rFonts w:ascii="Calibri" w:hAnsi="Calibri" w:cs="Arial"/>
          <w:sz w:val="24"/>
          <w:szCs w:val="24"/>
          <w:lang w:eastAsia="pl-PL"/>
        </w:rPr>
        <w:t>na</w:t>
      </w:r>
      <w:r w:rsidR="00D56ED2">
        <w:rPr>
          <w:rFonts w:ascii="Calibri" w:hAnsi="Calibri" w:cs="Arial"/>
          <w:sz w:val="24"/>
          <w:szCs w:val="24"/>
          <w:lang w:eastAsia="pl-PL"/>
        </w:rPr>
        <w:t>. - 2018/2019, nr 1, s. 51-56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WIERSZOWANIE, czyli działanie w duecie lub ansamblu poetyckim (jako wprowadzenie do nauki czytania i pisania) / Katarzyna Sadowska.  // 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>Edukacja Wczesnoszkol</w:t>
      </w:r>
      <w:r w:rsidR="000B72B9">
        <w:rPr>
          <w:rFonts w:ascii="Calibri" w:hAnsi="Calibri" w:cs="Arial"/>
          <w:sz w:val="24"/>
          <w:szCs w:val="24"/>
          <w:lang w:eastAsia="pl-PL"/>
        </w:rPr>
        <w:t>na</w:t>
      </w:r>
      <w:r w:rsidR="00D56ED2">
        <w:rPr>
          <w:rFonts w:ascii="Calibri" w:hAnsi="Calibri" w:cs="Arial"/>
          <w:sz w:val="24"/>
          <w:szCs w:val="24"/>
          <w:lang w:eastAsia="pl-PL"/>
        </w:rPr>
        <w:t>. - 2018/2019, nr 1, s. 38-50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lastRenderedPageBreak/>
        <w:t xml:space="preserve">WIOSNA w ogródku. Zajęcia przygotowujące do nauki czytania / Edyta Kaczanowska.  // 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>Bliżej Prze</w:t>
      </w:r>
      <w:r w:rsidR="000B72B9">
        <w:rPr>
          <w:rFonts w:ascii="Calibri" w:hAnsi="Calibri" w:cs="Arial"/>
          <w:sz w:val="24"/>
          <w:szCs w:val="24"/>
          <w:lang w:eastAsia="pl-PL"/>
        </w:rPr>
        <w:t>dszkola</w:t>
      </w:r>
      <w:r w:rsidR="00D56ED2">
        <w:rPr>
          <w:rFonts w:ascii="Calibri" w:hAnsi="Calibri" w:cs="Arial"/>
          <w:sz w:val="24"/>
          <w:szCs w:val="24"/>
          <w:lang w:eastAsia="pl-PL"/>
        </w:rPr>
        <w:t>. - 2012, nr 3, s. 26-28</w:t>
      </w:r>
    </w:p>
    <w:p w:rsidR="00784BCF" w:rsidRPr="00784BCF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ZABAWA w czytanie / Katarzyna </w:t>
      </w:r>
      <w:proofErr w:type="spellStart"/>
      <w:r w:rsidRPr="00784BCF">
        <w:rPr>
          <w:rFonts w:ascii="Calibri" w:hAnsi="Calibri" w:cs="Arial"/>
          <w:sz w:val="24"/>
          <w:szCs w:val="24"/>
          <w:lang w:eastAsia="pl-PL"/>
        </w:rPr>
        <w:t>Rojkowska</w:t>
      </w:r>
      <w:proofErr w:type="spellEnd"/>
      <w:r w:rsidRPr="00784BCF">
        <w:rPr>
          <w:rFonts w:ascii="Calibri" w:hAnsi="Calibri" w:cs="Arial"/>
          <w:sz w:val="24"/>
          <w:szCs w:val="24"/>
          <w:lang w:eastAsia="pl-PL"/>
        </w:rPr>
        <w:t>.  // B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>liżej Prze</w:t>
      </w:r>
      <w:r w:rsidR="000B72B9">
        <w:rPr>
          <w:rFonts w:ascii="Calibri" w:hAnsi="Calibri" w:cs="Arial"/>
          <w:sz w:val="24"/>
          <w:szCs w:val="24"/>
          <w:lang w:eastAsia="pl-PL"/>
        </w:rPr>
        <w:t>dszkola.</w:t>
      </w:r>
      <w:r w:rsidR="004D69A7">
        <w:rPr>
          <w:rFonts w:ascii="Calibri" w:hAnsi="Calibri" w:cs="Arial"/>
          <w:sz w:val="24"/>
          <w:szCs w:val="24"/>
          <w:lang w:eastAsia="pl-PL"/>
        </w:rPr>
        <w:t xml:space="preserve"> - 2012, nr 1, s. 22-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"ZABAWA w czytanie" - metoda Glena Domana. Informacje dla rodziców / Beata Korus.  // 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>Nauczanie Początkowe</w:t>
      </w:r>
      <w:r w:rsidRPr="00784BCF">
        <w:rPr>
          <w:rFonts w:ascii="Calibri" w:hAnsi="Calibri" w:cs="Arial"/>
          <w:sz w:val="24"/>
          <w:szCs w:val="24"/>
          <w:lang w:eastAsia="pl-PL"/>
        </w:rPr>
        <w:t>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- 2012/2013, nr 4, s. 35-39</w:t>
      </w:r>
    </w:p>
    <w:p w:rsidR="00784BCF" w:rsidRPr="004D69A7" w:rsidRDefault="00784BCF" w:rsidP="004D69A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84BCF" w:rsidRPr="00784BCF" w:rsidRDefault="00784BCF" w:rsidP="00784BC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84BCF">
        <w:rPr>
          <w:rFonts w:ascii="Calibri" w:hAnsi="Calibri" w:cs="Arial"/>
          <w:sz w:val="24"/>
          <w:szCs w:val="24"/>
          <w:lang w:eastAsia="pl-PL"/>
        </w:rPr>
        <w:t xml:space="preserve">ZABAWY przygotowujące do czytania / Joanna Kmieć.  // 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 xml:space="preserve">Wychowanie </w:t>
      </w:r>
      <w:r w:rsidR="000B72B9">
        <w:rPr>
          <w:rFonts w:ascii="Calibri" w:hAnsi="Calibri" w:cs="Arial"/>
          <w:sz w:val="24"/>
          <w:szCs w:val="24"/>
          <w:lang w:eastAsia="pl-PL"/>
        </w:rPr>
        <w:t>w</w:t>
      </w:r>
      <w:r w:rsidR="000B72B9" w:rsidRPr="00784BCF">
        <w:rPr>
          <w:rFonts w:ascii="Calibri" w:hAnsi="Calibri" w:cs="Arial"/>
          <w:sz w:val="24"/>
          <w:szCs w:val="24"/>
          <w:lang w:eastAsia="pl-PL"/>
        </w:rPr>
        <w:t xml:space="preserve"> Prze</w:t>
      </w:r>
      <w:r w:rsidR="000B72B9">
        <w:rPr>
          <w:rFonts w:ascii="Calibri" w:hAnsi="Calibri" w:cs="Arial"/>
          <w:sz w:val="24"/>
          <w:szCs w:val="24"/>
          <w:lang w:eastAsia="pl-PL"/>
        </w:rPr>
        <w:t>dszkolu.</w:t>
      </w:r>
      <w:r w:rsidR="00D56ED2">
        <w:rPr>
          <w:rFonts w:ascii="Calibri" w:hAnsi="Calibri" w:cs="Arial"/>
          <w:sz w:val="24"/>
          <w:szCs w:val="24"/>
          <w:lang w:eastAsia="pl-PL"/>
        </w:rPr>
        <w:t xml:space="preserve"> - 2011, nr 1, s. 43-45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Agata Haberman</w:t>
      </w: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 xml:space="preserve">      </w:t>
      </w:r>
      <w:r w:rsidR="00784BCF">
        <w:rPr>
          <w:rFonts w:ascii="Calibri" w:hAnsi="Calibri" w:cs="Arial"/>
          <w:sz w:val="24"/>
          <w:szCs w:val="24"/>
          <w:lang w:eastAsia="pl-PL"/>
        </w:rPr>
        <w:t>wrzesień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20</w:t>
      </w:r>
      <w:r w:rsidR="00784BCF">
        <w:rPr>
          <w:rFonts w:ascii="Calibri" w:hAnsi="Calibri" w:cs="Arial"/>
          <w:sz w:val="24"/>
          <w:szCs w:val="24"/>
          <w:lang w:eastAsia="pl-PL"/>
        </w:rPr>
        <w:t>23</w:t>
      </w:r>
    </w:p>
    <w:p w:rsidR="000A4884" w:rsidRDefault="000A4884" w:rsidP="007B26FD">
      <w:pPr>
        <w:rPr>
          <w:rFonts w:asciiTheme="minorHAnsi" w:hAnsiTheme="minorHAnsi"/>
          <w:sz w:val="24"/>
          <w:szCs w:val="24"/>
        </w:rPr>
      </w:pPr>
    </w:p>
    <w:p w:rsidR="00015E13" w:rsidRDefault="00015E13" w:rsidP="007B26FD">
      <w:pPr>
        <w:rPr>
          <w:rFonts w:asciiTheme="minorHAnsi" w:hAnsiTheme="minorHAnsi"/>
          <w:sz w:val="24"/>
          <w:szCs w:val="24"/>
        </w:rPr>
      </w:pPr>
    </w:p>
    <w:p w:rsidR="00015E13" w:rsidRPr="007B26FD" w:rsidRDefault="00015E13" w:rsidP="007B26FD">
      <w:pPr>
        <w:rPr>
          <w:rFonts w:asciiTheme="minorHAnsi" w:hAnsiTheme="minorHAnsi"/>
          <w:sz w:val="24"/>
          <w:szCs w:val="24"/>
        </w:rPr>
      </w:pPr>
    </w:p>
    <w:sectPr w:rsidR="00015E13" w:rsidRPr="007B26FD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D9" w:rsidRDefault="005A36D9" w:rsidP="00A83714">
      <w:pPr>
        <w:spacing w:line="240" w:lineRule="auto"/>
      </w:pPr>
      <w:r>
        <w:separator/>
      </w:r>
    </w:p>
  </w:endnote>
  <w:endnote w:type="continuationSeparator" w:id="0">
    <w:p w:rsidR="005A36D9" w:rsidRDefault="005A36D9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62" w:rsidRDefault="00C4270F">
    <w:pPr>
      <w:pStyle w:val="Stopka"/>
      <w:jc w:val="right"/>
    </w:pPr>
    <w:fldSimple w:instr="PAGE   \* MERGEFORMAT">
      <w:r w:rsidR="000B72B9">
        <w:rPr>
          <w:noProof/>
        </w:rPr>
        <w:t>7</w:t>
      </w:r>
    </w:fldSimple>
  </w:p>
  <w:p w:rsidR="00803962" w:rsidRDefault="00803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D9" w:rsidRDefault="005A36D9" w:rsidP="00A83714">
      <w:pPr>
        <w:spacing w:line="240" w:lineRule="auto"/>
      </w:pPr>
      <w:r>
        <w:separator/>
      </w:r>
    </w:p>
  </w:footnote>
  <w:footnote w:type="continuationSeparator" w:id="0">
    <w:p w:rsidR="005A36D9" w:rsidRDefault="005A36D9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62" w:rsidRDefault="00803962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3962" w:rsidRDefault="00803962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803962" w:rsidRPr="00712276" w:rsidRDefault="00803962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803962" w:rsidRDefault="008039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62" w:rsidRDefault="00803962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962" w:rsidRPr="00712276" w:rsidRDefault="00803962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803962" w:rsidRDefault="00803962">
    <w:pPr>
      <w:pStyle w:val="Nagwek"/>
    </w:pPr>
  </w:p>
  <w:p w:rsidR="00803962" w:rsidRDefault="008039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B26FD"/>
    <w:rsid w:val="00015E13"/>
    <w:rsid w:val="000A4884"/>
    <w:rsid w:val="000B72B9"/>
    <w:rsid w:val="001A6662"/>
    <w:rsid w:val="00221EE5"/>
    <w:rsid w:val="002243B4"/>
    <w:rsid w:val="00237D2A"/>
    <w:rsid w:val="00287786"/>
    <w:rsid w:val="00314AD5"/>
    <w:rsid w:val="00357A67"/>
    <w:rsid w:val="00383861"/>
    <w:rsid w:val="003B663D"/>
    <w:rsid w:val="003F1B47"/>
    <w:rsid w:val="00472B05"/>
    <w:rsid w:val="00493243"/>
    <w:rsid w:val="004D69A7"/>
    <w:rsid w:val="00542D38"/>
    <w:rsid w:val="005A36D9"/>
    <w:rsid w:val="005E2658"/>
    <w:rsid w:val="005F5B9D"/>
    <w:rsid w:val="006865F5"/>
    <w:rsid w:val="006A7E2B"/>
    <w:rsid w:val="006E5694"/>
    <w:rsid w:val="00706339"/>
    <w:rsid w:val="00724AF9"/>
    <w:rsid w:val="00784BCF"/>
    <w:rsid w:val="007B26FD"/>
    <w:rsid w:val="00803962"/>
    <w:rsid w:val="008167B9"/>
    <w:rsid w:val="0085430B"/>
    <w:rsid w:val="008C0A25"/>
    <w:rsid w:val="008D0D47"/>
    <w:rsid w:val="008E2658"/>
    <w:rsid w:val="0091586D"/>
    <w:rsid w:val="00985471"/>
    <w:rsid w:val="009E38AD"/>
    <w:rsid w:val="00A30190"/>
    <w:rsid w:val="00A83714"/>
    <w:rsid w:val="00AD53F1"/>
    <w:rsid w:val="00B24C53"/>
    <w:rsid w:val="00B45EE2"/>
    <w:rsid w:val="00B75EAA"/>
    <w:rsid w:val="00B87CD4"/>
    <w:rsid w:val="00BF720F"/>
    <w:rsid w:val="00C4270F"/>
    <w:rsid w:val="00CE1368"/>
    <w:rsid w:val="00D56ED2"/>
    <w:rsid w:val="00DA6F36"/>
    <w:rsid w:val="00E41F97"/>
    <w:rsid w:val="00E55A13"/>
    <w:rsid w:val="00E62049"/>
    <w:rsid w:val="00EC581D"/>
    <w:rsid w:val="00F86056"/>
    <w:rsid w:val="00FA033C"/>
    <w:rsid w:val="00FC2081"/>
    <w:rsid w:val="00F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Wypożyczalnia2</cp:lastModifiedBy>
  <cp:revision>15</cp:revision>
  <dcterms:created xsi:type="dcterms:W3CDTF">2020-02-25T14:51:00Z</dcterms:created>
  <dcterms:modified xsi:type="dcterms:W3CDTF">2023-09-19T10:01:00Z</dcterms:modified>
</cp:coreProperties>
</file>